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1E753" w14:textId="63B43B39" w:rsidR="007C5CA3" w:rsidRPr="001A0966" w:rsidRDefault="00252183" w:rsidP="001A0966">
      <w:pPr>
        <w:pStyle w:val="Naslov1"/>
        <w:rPr>
          <w:rStyle w:val="Hypertext"/>
          <w:bCs w:val="0"/>
          <w:iCs/>
          <w:color w:val="auto"/>
          <w:sz w:val="24"/>
          <w:szCs w:val="24"/>
          <w:u w:val="none"/>
        </w:rPr>
      </w:pPr>
      <w:r w:rsidRPr="001A0966">
        <w:rPr>
          <w:rFonts w:eastAsiaTheme="minorHAnsi"/>
          <w:sz w:val="24"/>
          <w:szCs w:val="24"/>
          <w:lang w:eastAsia="en-US"/>
        </w:rPr>
        <w:t xml:space="preserve">           </w:t>
      </w:r>
    </w:p>
    <w:p w14:paraId="78C421F5" w14:textId="77777777" w:rsidR="00157751" w:rsidRPr="001A0966" w:rsidRDefault="003A08A7" w:rsidP="00157751">
      <w:pPr>
        <w:widowControl/>
        <w:rPr>
          <w:rStyle w:val="Hypertext"/>
          <w:bCs/>
          <w:iCs/>
          <w:color w:val="auto"/>
          <w:u w:val="none"/>
          <w:lang w:val="hr-HR"/>
        </w:rPr>
      </w:pPr>
      <w:r w:rsidRPr="001A0966">
        <w:rPr>
          <w:rStyle w:val="Hypertext"/>
          <w:bCs/>
          <w:iCs/>
          <w:color w:val="auto"/>
          <w:u w:val="none"/>
          <w:lang w:val="hr-HR"/>
        </w:rPr>
        <w:t>REPUBLIKA HRVATSKA</w:t>
      </w:r>
    </w:p>
    <w:p w14:paraId="1757A6CC" w14:textId="77777777" w:rsidR="003A08A7" w:rsidRPr="001A0966" w:rsidRDefault="003A08A7" w:rsidP="00157751">
      <w:pPr>
        <w:widowControl/>
        <w:rPr>
          <w:rStyle w:val="Hypertext"/>
          <w:bCs/>
          <w:iCs/>
          <w:color w:val="auto"/>
          <w:u w:val="none"/>
          <w:lang w:val="hr-HR"/>
        </w:rPr>
      </w:pPr>
      <w:r w:rsidRPr="001A0966">
        <w:rPr>
          <w:rStyle w:val="Hypertext"/>
          <w:bCs/>
          <w:iCs/>
          <w:color w:val="auto"/>
          <w:u w:val="none"/>
          <w:lang w:val="hr-HR"/>
        </w:rPr>
        <w:t>ZAGREBAČKA ŽUPANIJA</w:t>
      </w:r>
    </w:p>
    <w:p w14:paraId="4B0B210F" w14:textId="4D9918A5" w:rsidR="003A08A7" w:rsidRPr="001A0966" w:rsidRDefault="003A08A7" w:rsidP="00157751">
      <w:pPr>
        <w:widowControl/>
        <w:rPr>
          <w:rStyle w:val="Hypertext"/>
          <w:bCs/>
          <w:iCs/>
          <w:color w:val="auto"/>
          <w:u w:val="none"/>
          <w:lang w:val="hr-HR"/>
        </w:rPr>
      </w:pPr>
      <w:r w:rsidRPr="001A0966">
        <w:rPr>
          <w:rStyle w:val="Hypertext"/>
          <w:bCs/>
          <w:iCs/>
          <w:color w:val="auto"/>
          <w:u w:val="none"/>
          <w:lang w:val="hr-HR"/>
        </w:rPr>
        <w:t>OPĆINA BISTRA</w:t>
      </w:r>
    </w:p>
    <w:p w14:paraId="05001458" w14:textId="77777777" w:rsidR="007C5CA3" w:rsidRPr="001A0966" w:rsidRDefault="007C5CA3" w:rsidP="00157751">
      <w:pPr>
        <w:widowControl/>
        <w:rPr>
          <w:rStyle w:val="Hypertext"/>
          <w:bCs/>
          <w:iCs/>
          <w:color w:val="auto"/>
          <w:u w:val="none"/>
          <w:lang w:val="hr-HR"/>
        </w:rPr>
      </w:pPr>
    </w:p>
    <w:p w14:paraId="6F1929EA" w14:textId="77777777" w:rsidR="00C916AE" w:rsidRPr="001A0966" w:rsidRDefault="00C916AE" w:rsidP="00157751">
      <w:pPr>
        <w:widowControl/>
        <w:rPr>
          <w:rStyle w:val="Hypertext"/>
          <w:bCs/>
          <w:iCs/>
          <w:color w:val="auto"/>
          <w:u w:val="none"/>
          <w:lang w:val="hr-HR"/>
        </w:rPr>
      </w:pPr>
    </w:p>
    <w:p w14:paraId="3369EDD2" w14:textId="732E0A56" w:rsidR="00157751" w:rsidRPr="001A0966" w:rsidRDefault="00C916AE" w:rsidP="00157751">
      <w:pPr>
        <w:widowControl/>
        <w:rPr>
          <w:rStyle w:val="Hypertext"/>
          <w:bCs/>
          <w:iCs/>
          <w:color w:val="auto"/>
          <w:u w:val="none"/>
          <w:lang w:val="hr-HR"/>
        </w:rPr>
      </w:pPr>
      <w:r w:rsidRPr="001A0966">
        <w:rPr>
          <w:rStyle w:val="Hypertext"/>
          <w:bCs/>
          <w:iCs/>
          <w:color w:val="auto"/>
          <w:u w:val="none"/>
          <w:lang w:val="hr-HR"/>
        </w:rPr>
        <w:t xml:space="preserve">KLASA: </w:t>
      </w:r>
      <w:r w:rsidR="00DC5A19" w:rsidRPr="001A0966">
        <w:rPr>
          <w:rStyle w:val="Hypertext"/>
          <w:bCs/>
          <w:iCs/>
          <w:color w:val="auto"/>
          <w:u w:val="none"/>
          <w:lang w:val="hr-HR"/>
        </w:rPr>
        <w:t>230-01/</w:t>
      </w:r>
      <w:r w:rsidR="00750D63" w:rsidRPr="001A0966">
        <w:rPr>
          <w:rStyle w:val="Hypertext"/>
          <w:bCs/>
          <w:iCs/>
          <w:color w:val="auto"/>
          <w:u w:val="none"/>
          <w:lang w:val="hr-HR"/>
        </w:rPr>
        <w:t>2</w:t>
      </w:r>
      <w:r w:rsidR="00C16CF1">
        <w:rPr>
          <w:rStyle w:val="Hypertext"/>
          <w:bCs/>
          <w:iCs/>
          <w:color w:val="auto"/>
          <w:u w:val="none"/>
          <w:lang w:val="hr-HR"/>
        </w:rPr>
        <w:t>6</w:t>
      </w:r>
      <w:r w:rsidR="00DC5A19" w:rsidRPr="001A0966">
        <w:rPr>
          <w:rStyle w:val="Hypertext"/>
          <w:bCs/>
          <w:iCs/>
          <w:color w:val="auto"/>
          <w:u w:val="none"/>
          <w:lang w:val="hr-HR"/>
        </w:rPr>
        <w:t>-01</w:t>
      </w:r>
      <w:r w:rsidR="007707DD" w:rsidRPr="001A0966">
        <w:rPr>
          <w:rStyle w:val="Hypertext"/>
          <w:bCs/>
          <w:iCs/>
          <w:color w:val="auto"/>
          <w:u w:val="none"/>
          <w:lang w:val="hr-HR"/>
        </w:rPr>
        <w:t>/</w:t>
      </w:r>
      <w:r w:rsidR="00604509" w:rsidRPr="001A0966">
        <w:rPr>
          <w:rStyle w:val="Hypertext"/>
          <w:bCs/>
          <w:iCs/>
          <w:color w:val="auto"/>
          <w:u w:val="none"/>
          <w:lang w:val="hr-HR"/>
        </w:rPr>
        <w:t>0</w:t>
      </w:r>
      <w:r w:rsidR="001A0966">
        <w:rPr>
          <w:rStyle w:val="Hypertext"/>
          <w:bCs/>
          <w:iCs/>
          <w:color w:val="auto"/>
          <w:u w:val="none"/>
          <w:lang w:val="hr-HR"/>
        </w:rPr>
        <w:t>1</w:t>
      </w:r>
    </w:p>
    <w:p w14:paraId="01D555DA" w14:textId="0EF4DCBA" w:rsidR="00157751" w:rsidRPr="001A0966" w:rsidRDefault="00C916AE" w:rsidP="00157751">
      <w:pPr>
        <w:widowControl/>
        <w:rPr>
          <w:rStyle w:val="Hypertext"/>
          <w:bCs/>
          <w:iCs/>
          <w:color w:val="auto"/>
          <w:u w:val="none"/>
          <w:lang w:val="hr-HR"/>
        </w:rPr>
      </w:pPr>
      <w:r w:rsidRPr="001A0966">
        <w:rPr>
          <w:rStyle w:val="Hypertext"/>
          <w:bCs/>
          <w:iCs/>
          <w:color w:val="auto"/>
          <w:u w:val="none"/>
          <w:lang w:val="hr-HR"/>
        </w:rPr>
        <w:t xml:space="preserve">URBROJ: </w:t>
      </w:r>
      <w:r w:rsidR="00BA14B2" w:rsidRPr="001A0966">
        <w:rPr>
          <w:bCs/>
          <w:iCs/>
          <w:lang w:val="hr-HR"/>
        </w:rPr>
        <w:t>238</w:t>
      </w:r>
      <w:r w:rsidR="00604509" w:rsidRPr="001A0966">
        <w:rPr>
          <w:bCs/>
          <w:iCs/>
          <w:lang w:val="hr-HR"/>
        </w:rPr>
        <w:t>-</w:t>
      </w:r>
      <w:r w:rsidR="00BA14B2" w:rsidRPr="001A0966">
        <w:rPr>
          <w:bCs/>
          <w:iCs/>
          <w:lang w:val="hr-HR"/>
        </w:rPr>
        <w:t>2-</w:t>
      </w:r>
      <w:r w:rsidR="00DC21E8" w:rsidRPr="001A0966">
        <w:rPr>
          <w:bCs/>
          <w:iCs/>
          <w:lang w:val="hr-HR"/>
        </w:rPr>
        <w:t>0</w:t>
      </w:r>
      <w:r w:rsidR="00D015DD" w:rsidRPr="001A0966">
        <w:rPr>
          <w:bCs/>
          <w:iCs/>
          <w:lang w:val="hr-HR"/>
        </w:rPr>
        <w:t>3</w:t>
      </w:r>
      <w:r w:rsidR="00DC21E8" w:rsidRPr="001A0966">
        <w:rPr>
          <w:bCs/>
          <w:iCs/>
          <w:lang w:val="hr-HR"/>
        </w:rPr>
        <w:t>-</w:t>
      </w:r>
      <w:r w:rsidR="00750D63" w:rsidRPr="001A0966">
        <w:rPr>
          <w:bCs/>
          <w:iCs/>
          <w:lang w:val="hr-HR"/>
        </w:rPr>
        <w:t>2</w:t>
      </w:r>
      <w:r w:rsidR="001A0966">
        <w:rPr>
          <w:bCs/>
          <w:iCs/>
          <w:lang w:val="hr-HR"/>
        </w:rPr>
        <w:t>5</w:t>
      </w:r>
      <w:r w:rsidR="00DC21E8" w:rsidRPr="001A0966">
        <w:rPr>
          <w:bCs/>
          <w:iCs/>
          <w:lang w:val="hr-HR"/>
        </w:rPr>
        <w:t>-0</w:t>
      </w:r>
      <w:r w:rsidR="00183AB0" w:rsidRPr="001A0966">
        <w:rPr>
          <w:bCs/>
          <w:iCs/>
          <w:lang w:val="hr-HR"/>
        </w:rPr>
        <w:t>2</w:t>
      </w:r>
    </w:p>
    <w:p w14:paraId="704B4763" w14:textId="50E68B8F" w:rsidR="002247C4" w:rsidRPr="001A0966" w:rsidRDefault="000E3157" w:rsidP="00157751">
      <w:pPr>
        <w:widowControl/>
        <w:jc w:val="both"/>
        <w:rPr>
          <w:rStyle w:val="Hypertext"/>
          <w:bCs/>
          <w:iCs/>
          <w:color w:val="auto"/>
          <w:u w:val="none"/>
          <w:lang w:val="hr-HR"/>
        </w:rPr>
      </w:pPr>
      <w:r w:rsidRPr="001A0966">
        <w:rPr>
          <w:rStyle w:val="Hypertext"/>
          <w:bCs/>
          <w:iCs/>
          <w:color w:val="auto"/>
          <w:u w:val="none"/>
          <w:lang w:val="hr-HR"/>
        </w:rPr>
        <w:t>Bistra</w:t>
      </w:r>
      <w:r w:rsidR="00914C22" w:rsidRPr="001A0966">
        <w:rPr>
          <w:rStyle w:val="Hypertext"/>
          <w:bCs/>
          <w:iCs/>
          <w:color w:val="auto"/>
          <w:u w:val="none"/>
          <w:lang w:val="hr-HR"/>
        </w:rPr>
        <w:t xml:space="preserve">, </w:t>
      </w:r>
      <w:r w:rsidR="000F3FB5">
        <w:rPr>
          <w:rStyle w:val="Hypertext"/>
          <w:bCs/>
          <w:iCs/>
          <w:color w:val="auto"/>
          <w:u w:val="none"/>
          <w:lang w:val="hr-HR"/>
        </w:rPr>
        <w:t>7</w:t>
      </w:r>
      <w:r w:rsidR="00914C22" w:rsidRPr="001A0966">
        <w:rPr>
          <w:rStyle w:val="Hypertext"/>
          <w:bCs/>
          <w:iCs/>
          <w:color w:val="auto"/>
          <w:u w:val="none"/>
          <w:lang w:val="hr-HR"/>
        </w:rPr>
        <w:t>.</w:t>
      </w:r>
      <w:r w:rsidR="001A0966">
        <w:rPr>
          <w:rStyle w:val="Hypertext"/>
          <w:bCs/>
          <w:iCs/>
          <w:color w:val="auto"/>
          <w:u w:val="none"/>
          <w:lang w:val="hr-HR"/>
        </w:rPr>
        <w:t xml:space="preserve"> siječnja </w:t>
      </w:r>
      <w:r w:rsidR="00914C22" w:rsidRPr="001A0966">
        <w:rPr>
          <w:rStyle w:val="Hypertext"/>
          <w:bCs/>
          <w:iCs/>
          <w:color w:val="auto"/>
          <w:u w:val="none"/>
          <w:lang w:val="hr-HR"/>
        </w:rPr>
        <w:t>20</w:t>
      </w:r>
      <w:r w:rsidR="00750D63" w:rsidRPr="001A0966">
        <w:rPr>
          <w:rStyle w:val="Hypertext"/>
          <w:bCs/>
          <w:iCs/>
          <w:color w:val="auto"/>
          <w:u w:val="none"/>
          <w:lang w:val="hr-HR"/>
        </w:rPr>
        <w:t>2</w:t>
      </w:r>
      <w:r w:rsidR="00C16CF1">
        <w:rPr>
          <w:rStyle w:val="Hypertext"/>
          <w:bCs/>
          <w:iCs/>
          <w:color w:val="auto"/>
          <w:u w:val="none"/>
          <w:lang w:val="hr-HR"/>
        </w:rPr>
        <w:t>6</w:t>
      </w:r>
      <w:r w:rsidR="00914C22" w:rsidRPr="001A0966">
        <w:rPr>
          <w:rStyle w:val="Hypertext"/>
          <w:bCs/>
          <w:iCs/>
          <w:color w:val="auto"/>
          <w:u w:val="none"/>
          <w:lang w:val="hr-HR"/>
        </w:rPr>
        <w:t>.</w:t>
      </w:r>
    </w:p>
    <w:p w14:paraId="12FE8DD7" w14:textId="77777777" w:rsidR="000E3157" w:rsidRPr="001A0966" w:rsidRDefault="000E3157" w:rsidP="00157751">
      <w:pPr>
        <w:widowControl/>
        <w:jc w:val="both"/>
        <w:rPr>
          <w:rStyle w:val="Hypertext"/>
          <w:bCs/>
          <w:iCs/>
          <w:color w:val="auto"/>
          <w:u w:val="none"/>
          <w:lang w:val="hr-HR"/>
        </w:rPr>
      </w:pPr>
    </w:p>
    <w:p w14:paraId="4A9438A9" w14:textId="62BF95B6" w:rsidR="002247C4" w:rsidRPr="001A0966" w:rsidRDefault="002247C4" w:rsidP="002247C4">
      <w:pPr>
        <w:contextualSpacing/>
        <w:jc w:val="both"/>
        <w:rPr>
          <w:lang w:val="hr-HR"/>
        </w:rPr>
      </w:pPr>
      <w:r w:rsidRPr="001A0966">
        <w:rPr>
          <w:lang w:val="hr-HR"/>
        </w:rPr>
        <w:t>Na temelju članka 6. Uredbe o kriterijima, mjerilima i postupcima financiranja i ugovaranja programa i projekata od interesa za opće dobro koje provode udruge (NN br. 26/15),</w:t>
      </w:r>
      <w:r w:rsidR="001B47FD" w:rsidRPr="001A0966">
        <w:rPr>
          <w:lang w:val="hr-HR"/>
        </w:rPr>
        <w:t xml:space="preserve"> članka 2. Programa socijalne skrbi i zdravstvene zaštite za 20</w:t>
      </w:r>
      <w:r w:rsidR="00A627BB" w:rsidRPr="001A0966">
        <w:rPr>
          <w:lang w:val="hr-HR"/>
        </w:rPr>
        <w:t>2</w:t>
      </w:r>
      <w:r w:rsidR="00C16CF1">
        <w:rPr>
          <w:lang w:val="hr-HR"/>
        </w:rPr>
        <w:t>6</w:t>
      </w:r>
      <w:r w:rsidR="001B47FD" w:rsidRPr="001A0966">
        <w:rPr>
          <w:lang w:val="hr-HR"/>
        </w:rPr>
        <w:t xml:space="preserve">. godinu (Službeni glasnik Općine Bistra </w:t>
      </w:r>
      <w:r w:rsidR="00C16CF1">
        <w:rPr>
          <w:lang w:val="hr-HR"/>
        </w:rPr>
        <w:t>06/25</w:t>
      </w:r>
      <w:r w:rsidR="001B47FD" w:rsidRPr="001A0966">
        <w:rPr>
          <w:lang w:val="hr-HR"/>
        </w:rPr>
        <w:t>),</w:t>
      </w:r>
      <w:r w:rsidRPr="001A0966">
        <w:rPr>
          <w:lang w:val="hr-HR"/>
        </w:rPr>
        <w:t xml:space="preserve"> članka 1</w:t>
      </w:r>
      <w:r w:rsidR="00BA14B2" w:rsidRPr="001A0966">
        <w:rPr>
          <w:lang w:val="hr-HR"/>
        </w:rPr>
        <w:t>2</w:t>
      </w:r>
      <w:r w:rsidRPr="001A0966">
        <w:rPr>
          <w:lang w:val="hr-HR"/>
        </w:rPr>
        <w:t xml:space="preserve">. Pravilnika o financiranju </w:t>
      </w:r>
      <w:r w:rsidR="00286F42" w:rsidRPr="001A0966">
        <w:rPr>
          <w:lang w:val="hr-HR"/>
        </w:rPr>
        <w:t>j</w:t>
      </w:r>
      <w:r w:rsidRPr="001A0966">
        <w:rPr>
          <w:lang w:val="hr-HR"/>
        </w:rPr>
        <w:t xml:space="preserve">avnih potreba </w:t>
      </w:r>
      <w:r w:rsidR="00346227" w:rsidRPr="001A0966">
        <w:rPr>
          <w:lang w:val="hr-HR"/>
        </w:rPr>
        <w:t>Općine B</w:t>
      </w:r>
      <w:r w:rsidR="000E3157" w:rsidRPr="001A0966">
        <w:rPr>
          <w:lang w:val="hr-HR"/>
        </w:rPr>
        <w:t>istra</w:t>
      </w:r>
      <w:r w:rsidRPr="001A0966">
        <w:rPr>
          <w:lang w:val="hr-HR"/>
        </w:rPr>
        <w:t>, (</w:t>
      </w:r>
      <w:r w:rsidR="000E3157" w:rsidRPr="001A0966">
        <w:rPr>
          <w:lang w:val="hr-HR"/>
        </w:rPr>
        <w:t>Službeni g</w:t>
      </w:r>
      <w:r w:rsidR="00346227" w:rsidRPr="001A0966">
        <w:rPr>
          <w:lang w:val="hr-HR"/>
        </w:rPr>
        <w:t>lasnik Općine B</w:t>
      </w:r>
      <w:r w:rsidR="000E3157" w:rsidRPr="001A0966">
        <w:rPr>
          <w:lang w:val="hr-HR"/>
        </w:rPr>
        <w:t>istra</w:t>
      </w:r>
      <w:r w:rsidR="00346227" w:rsidRPr="001A0966">
        <w:rPr>
          <w:lang w:val="hr-HR"/>
        </w:rPr>
        <w:t xml:space="preserve"> </w:t>
      </w:r>
      <w:r w:rsidRPr="001A0966">
        <w:rPr>
          <w:lang w:val="hr-HR"/>
        </w:rPr>
        <w:t xml:space="preserve">br. </w:t>
      </w:r>
      <w:r w:rsidR="005E03DE" w:rsidRPr="001A0966">
        <w:rPr>
          <w:lang w:val="hr-HR"/>
        </w:rPr>
        <w:t>3/16</w:t>
      </w:r>
      <w:r w:rsidRPr="001A0966">
        <w:rPr>
          <w:lang w:val="hr-HR"/>
        </w:rPr>
        <w:t xml:space="preserve">) i članka </w:t>
      </w:r>
      <w:r w:rsidR="00750D63" w:rsidRPr="001A0966">
        <w:rPr>
          <w:lang w:val="hr-HR"/>
        </w:rPr>
        <w:t>4</w:t>
      </w:r>
      <w:r w:rsidR="00FC157D" w:rsidRPr="001A0966">
        <w:rPr>
          <w:lang w:val="hr-HR"/>
        </w:rPr>
        <w:t>6</w:t>
      </w:r>
      <w:r w:rsidR="00346227" w:rsidRPr="001A0966">
        <w:rPr>
          <w:lang w:val="hr-HR"/>
        </w:rPr>
        <w:t>. Statuta Općine B</w:t>
      </w:r>
      <w:r w:rsidR="000E3157" w:rsidRPr="001A0966">
        <w:rPr>
          <w:lang w:val="hr-HR"/>
        </w:rPr>
        <w:t>istra</w:t>
      </w:r>
      <w:r w:rsidR="00346227" w:rsidRPr="001A0966">
        <w:rPr>
          <w:lang w:val="hr-HR"/>
        </w:rPr>
        <w:t xml:space="preserve"> (</w:t>
      </w:r>
      <w:r w:rsidR="000E3157" w:rsidRPr="001A0966">
        <w:rPr>
          <w:lang w:val="hr-HR"/>
        </w:rPr>
        <w:t>Službeni g</w:t>
      </w:r>
      <w:r w:rsidR="00346227" w:rsidRPr="001A0966">
        <w:rPr>
          <w:lang w:val="hr-HR"/>
        </w:rPr>
        <w:t>lasnik Općine B</w:t>
      </w:r>
      <w:r w:rsidR="000E3157" w:rsidRPr="001A0966">
        <w:rPr>
          <w:lang w:val="hr-HR"/>
        </w:rPr>
        <w:t>istra</w:t>
      </w:r>
      <w:r w:rsidR="00346227" w:rsidRPr="001A0966">
        <w:rPr>
          <w:lang w:val="hr-HR"/>
        </w:rPr>
        <w:t xml:space="preserve"> br. </w:t>
      </w:r>
      <w:r w:rsidR="00FC157D" w:rsidRPr="001A0966">
        <w:rPr>
          <w:lang w:val="hr-HR"/>
        </w:rPr>
        <w:t>2/21</w:t>
      </w:r>
      <w:r w:rsidR="00346227" w:rsidRPr="001A0966">
        <w:rPr>
          <w:lang w:val="hr-HR"/>
        </w:rPr>
        <w:t>)</w:t>
      </w:r>
      <w:r w:rsidRPr="001A0966">
        <w:rPr>
          <w:lang w:val="hr-HR"/>
        </w:rPr>
        <w:t xml:space="preserve">, načelnik </w:t>
      </w:r>
      <w:r w:rsidR="00346227" w:rsidRPr="001A0966">
        <w:rPr>
          <w:lang w:val="hr-HR"/>
        </w:rPr>
        <w:t>Općine B</w:t>
      </w:r>
      <w:r w:rsidR="000E3157" w:rsidRPr="001A0966">
        <w:rPr>
          <w:lang w:val="hr-HR"/>
        </w:rPr>
        <w:t>istra</w:t>
      </w:r>
      <w:r w:rsidR="00C916AE" w:rsidRPr="001A0966">
        <w:rPr>
          <w:lang w:val="hr-HR"/>
        </w:rPr>
        <w:t xml:space="preserve"> objavljuje</w:t>
      </w:r>
    </w:p>
    <w:p w14:paraId="334E9724" w14:textId="77777777" w:rsidR="00527172" w:rsidRPr="001A0966" w:rsidRDefault="00527172" w:rsidP="002247C4">
      <w:pPr>
        <w:contextualSpacing/>
        <w:jc w:val="both"/>
        <w:rPr>
          <w:lang w:val="hr-HR"/>
        </w:rPr>
      </w:pPr>
    </w:p>
    <w:p w14:paraId="491C6022" w14:textId="77777777" w:rsidR="00793B75" w:rsidRDefault="002247C4" w:rsidP="002247C4">
      <w:pPr>
        <w:contextualSpacing/>
        <w:jc w:val="center"/>
        <w:rPr>
          <w:b/>
          <w:lang w:val="hr-HR"/>
        </w:rPr>
      </w:pPr>
      <w:r w:rsidRPr="001A0966">
        <w:rPr>
          <w:b/>
          <w:lang w:val="hr-HR"/>
        </w:rPr>
        <w:t xml:space="preserve">Javni natječaj za </w:t>
      </w:r>
      <w:r w:rsidR="00346227" w:rsidRPr="001A0966">
        <w:rPr>
          <w:b/>
          <w:lang w:val="hr-HR"/>
        </w:rPr>
        <w:t xml:space="preserve">financiranje </w:t>
      </w:r>
      <w:r w:rsidR="007707DD" w:rsidRPr="001A0966">
        <w:rPr>
          <w:b/>
          <w:lang w:val="hr-HR"/>
        </w:rPr>
        <w:t xml:space="preserve">udruga </w:t>
      </w:r>
      <w:r w:rsidR="00E034A2" w:rsidRPr="001A0966">
        <w:rPr>
          <w:b/>
          <w:lang w:val="hr-HR"/>
        </w:rPr>
        <w:t xml:space="preserve">u </w:t>
      </w:r>
      <w:r w:rsidR="001B47FD" w:rsidRPr="001A0966">
        <w:rPr>
          <w:b/>
          <w:lang w:val="hr-HR"/>
        </w:rPr>
        <w:t xml:space="preserve">području socijalne </w:t>
      </w:r>
    </w:p>
    <w:p w14:paraId="6909218F" w14:textId="12BA5DF2" w:rsidR="002247C4" w:rsidRPr="001A0966" w:rsidRDefault="001B47FD" w:rsidP="002247C4">
      <w:pPr>
        <w:contextualSpacing/>
        <w:jc w:val="center"/>
        <w:rPr>
          <w:b/>
          <w:lang w:val="hr-HR"/>
        </w:rPr>
      </w:pPr>
      <w:r w:rsidRPr="001A0966">
        <w:rPr>
          <w:b/>
          <w:lang w:val="hr-HR"/>
        </w:rPr>
        <w:t>skrbi i zdravstvene zaštite</w:t>
      </w:r>
      <w:r w:rsidR="00B64924" w:rsidRPr="001A0966">
        <w:rPr>
          <w:b/>
          <w:lang w:val="hr-HR"/>
        </w:rPr>
        <w:t xml:space="preserve"> </w:t>
      </w:r>
      <w:r w:rsidR="002247C4" w:rsidRPr="001A0966">
        <w:rPr>
          <w:b/>
          <w:lang w:val="hr-HR"/>
        </w:rPr>
        <w:t>za 20</w:t>
      </w:r>
      <w:r w:rsidR="00750D63" w:rsidRPr="001A0966">
        <w:rPr>
          <w:b/>
          <w:lang w:val="hr-HR"/>
        </w:rPr>
        <w:t>2</w:t>
      </w:r>
      <w:r w:rsidR="00C16CF1">
        <w:rPr>
          <w:b/>
          <w:lang w:val="hr-HR"/>
        </w:rPr>
        <w:t>6</w:t>
      </w:r>
      <w:r w:rsidR="002247C4" w:rsidRPr="001A0966">
        <w:rPr>
          <w:b/>
          <w:lang w:val="hr-HR"/>
        </w:rPr>
        <w:t>. godinu</w:t>
      </w:r>
    </w:p>
    <w:p w14:paraId="1E5950DB" w14:textId="77777777" w:rsidR="002247C4" w:rsidRPr="001A0966" w:rsidRDefault="002247C4" w:rsidP="002247C4">
      <w:pPr>
        <w:contextualSpacing/>
        <w:jc w:val="both"/>
        <w:rPr>
          <w:lang w:val="hr-HR"/>
        </w:rPr>
      </w:pPr>
    </w:p>
    <w:p w14:paraId="637F963B" w14:textId="6EF8C915" w:rsidR="002247C4" w:rsidRPr="001A0966" w:rsidRDefault="002247C4" w:rsidP="002247C4">
      <w:pPr>
        <w:contextualSpacing/>
        <w:jc w:val="both"/>
        <w:rPr>
          <w:lang w:val="hr-HR"/>
        </w:rPr>
      </w:pPr>
      <w:r w:rsidRPr="001A0966">
        <w:rPr>
          <w:lang w:val="hr-HR"/>
        </w:rPr>
        <w:t>(1) Općina B</w:t>
      </w:r>
      <w:r w:rsidR="000E3157" w:rsidRPr="001A0966">
        <w:rPr>
          <w:lang w:val="hr-HR"/>
        </w:rPr>
        <w:t>istra</w:t>
      </w:r>
      <w:r w:rsidRPr="001A0966">
        <w:rPr>
          <w:lang w:val="hr-HR"/>
        </w:rPr>
        <w:t xml:space="preserve"> poziva udruge koje su programski usmjerene na</w:t>
      </w:r>
      <w:r w:rsidRPr="001A0966">
        <w:rPr>
          <w:color w:val="000000"/>
          <w:lang w:val="hr-HR"/>
        </w:rPr>
        <w:t xml:space="preserve"> rad u području </w:t>
      </w:r>
      <w:r w:rsidR="001B47FD" w:rsidRPr="001A0966">
        <w:rPr>
          <w:color w:val="000000"/>
          <w:lang w:val="hr-HR"/>
        </w:rPr>
        <w:t>socijalne skrbi i zdravstvene zaštite</w:t>
      </w:r>
      <w:r w:rsidR="000E3157" w:rsidRPr="001A0966">
        <w:rPr>
          <w:color w:val="000000"/>
          <w:lang w:val="hr-HR"/>
        </w:rPr>
        <w:t xml:space="preserve"> </w:t>
      </w:r>
      <w:r w:rsidRPr="001A0966">
        <w:rPr>
          <w:color w:val="000000"/>
          <w:lang w:val="hr-HR"/>
        </w:rPr>
        <w:t>da podnesu prijavu za ostvarivanje financijske podrške programima/projektima u 20</w:t>
      </w:r>
      <w:r w:rsidR="00750D63" w:rsidRPr="001A0966">
        <w:rPr>
          <w:color w:val="000000"/>
          <w:lang w:val="hr-HR"/>
        </w:rPr>
        <w:t>2</w:t>
      </w:r>
      <w:r w:rsidR="00C16CF1">
        <w:rPr>
          <w:color w:val="000000"/>
          <w:lang w:val="hr-HR"/>
        </w:rPr>
        <w:t>6</w:t>
      </w:r>
      <w:r w:rsidRPr="001A0966">
        <w:rPr>
          <w:color w:val="000000"/>
          <w:lang w:val="hr-HR"/>
        </w:rPr>
        <w:t xml:space="preserve">. godini. </w:t>
      </w:r>
    </w:p>
    <w:p w14:paraId="30B349E0" w14:textId="77777777" w:rsidR="002247C4" w:rsidRPr="001A0966" w:rsidRDefault="002247C4" w:rsidP="002247C4">
      <w:pPr>
        <w:contextualSpacing/>
        <w:jc w:val="both"/>
        <w:rPr>
          <w:lang w:val="hr-HR"/>
        </w:rPr>
      </w:pPr>
    </w:p>
    <w:p w14:paraId="6925D430" w14:textId="77777777" w:rsidR="002247C4" w:rsidRPr="001A0966" w:rsidRDefault="002247C4" w:rsidP="002247C4">
      <w:pPr>
        <w:contextualSpacing/>
        <w:rPr>
          <w:rFonts w:eastAsia="SimSun"/>
          <w:lang w:val="hr-HR" w:eastAsia="zh-CN"/>
        </w:rPr>
      </w:pPr>
      <w:r w:rsidRPr="001A0966">
        <w:rPr>
          <w:rFonts w:eastAsia="SimSun"/>
          <w:lang w:val="hr-HR" w:eastAsia="zh-CN"/>
        </w:rPr>
        <w:t>(2) Udruge sukladno ovom Javnom natječaju mogu podnijeti prijavu za:</w:t>
      </w:r>
    </w:p>
    <w:p w14:paraId="6B4A3005" w14:textId="77777777" w:rsidR="002247C4" w:rsidRPr="001A0966" w:rsidRDefault="002247C4" w:rsidP="002247C4">
      <w:pPr>
        <w:contextualSpacing/>
        <w:rPr>
          <w:rFonts w:eastAsia="SimSun"/>
          <w:lang w:val="hr-HR" w:eastAsia="zh-CN"/>
        </w:rPr>
      </w:pPr>
    </w:p>
    <w:p w14:paraId="18210FF4" w14:textId="1D6DF445" w:rsidR="002247C4" w:rsidRPr="001A0966" w:rsidRDefault="002247C4" w:rsidP="002247C4">
      <w:pPr>
        <w:pStyle w:val="Odlomakpopisa"/>
        <w:widowControl/>
        <w:numPr>
          <w:ilvl w:val="0"/>
          <w:numId w:val="13"/>
        </w:numPr>
        <w:autoSpaceDE/>
        <w:autoSpaceDN/>
        <w:adjustRightInd/>
        <w:spacing w:after="200" w:line="276" w:lineRule="auto"/>
        <w:rPr>
          <w:rFonts w:eastAsia="SimSun"/>
          <w:lang w:val="hr-HR" w:eastAsia="zh-CN"/>
        </w:rPr>
      </w:pPr>
      <w:r w:rsidRPr="001A0966">
        <w:rPr>
          <w:rFonts w:eastAsia="SimSun"/>
          <w:lang w:val="hr-HR" w:eastAsia="zh-CN"/>
        </w:rPr>
        <w:t xml:space="preserve">financijsku podršku programu/projektu koji doprinosi promicanju </w:t>
      </w:r>
      <w:r w:rsidR="001B47FD" w:rsidRPr="001A0966">
        <w:rPr>
          <w:rFonts w:eastAsia="SimSun"/>
          <w:lang w:val="hr-HR" w:eastAsia="zh-CN"/>
        </w:rPr>
        <w:t>socijalne skrbi i zdravstvene zaštite</w:t>
      </w:r>
    </w:p>
    <w:p w14:paraId="476DB8EA" w14:textId="1B9A9A15" w:rsidR="002247C4" w:rsidRPr="001A0966" w:rsidRDefault="002247C4" w:rsidP="00C916AE">
      <w:pPr>
        <w:jc w:val="both"/>
        <w:rPr>
          <w:lang w:val="hr-HR"/>
        </w:rPr>
      </w:pPr>
      <w:r w:rsidRPr="001A0966">
        <w:rPr>
          <w:rFonts w:eastAsia="SimSun"/>
          <w:lang w:val="hr-HR" w:eastAsia="zh-CN"/>
        </w:rPr>
        <w:t xml:space="preserve">(3) </w:t>
      </w:r>
      <w:r w:rsidRPr="001A0966">
        <w:rPr>
          <w:lang w:val="hr-HR"/>
        </w:rPr>
        <w:t xml:space="preserve">Prioritetna područja ovog Natječaja obuhvaćaju poticanje programa, projekata i aktivnosti koje doprinose: </w:t>
      </w:r>
    </w:p>
    <w:p w14:paraId="575BC877" w14:textId="77777777" w:rsidR="001B47FD" w:rsidRPr="001A0966" w:rsidRDefault="001B47FD" w:rsidP="001B47FD">
      <w:pPr>
        <w:widowControl/>
        <w:numPr>
          <w:ilvl w:val="0"/>
          <w:numId w:val="19"/>
        </w:numPr>
        <w:autoSpaceDE/>
        <w:autoSpaceDN/>
        <w:adjustRightInd/>
        <w:jc w:val="both"/>
        <w:rPr>
          <w:rFonts w:eastAsia="Calibri"/>
        </w:rPr>
      </w:pPr>
      <w:proofErr w:type="spellStart"/>
      <w:r w:rsidRPr="001A0966">
        <w:rPr>
          <w:rFonts w:eastAsia="Calibri"/>
        </w:rPr>
        <w:t>promicanje</w:t>
      </w:r>
      <w:proofErr w:type="spellEnd"/>
      <w:r w:rsidRPr="001A0966">
        <w:rPr>
          <w:rFonts w:eastAsia="Calibri"/>
        </w:rPr>
        <w:t xml:space="preserve"> </w:t>
      </w:r>
      <w:proofErr w:type="spellStart"/>
      <w:r w:rsidRPr="001A0966">
        <w:rPr>
          <w:rFonts w:eastAsia="Calibri"/>
        </w:rPr>
        <w:t>socijalne</w:t>
      </w:r>
      <w:proofErr w:type="spellEnd"/>
      <w:r w:rsidRPr="001A0966">
        <w:rPr>
          <w:rFonts w:eastAsia="Calibri"/>
        </w:rPr>
        <w:t xml:space="preserve"> </w:t>
      </w:r>
      <w:proofErr w:type="spellStart"/>
      <w:r w:rsidRPr="001A0966">
        <w:rPr>
          <w:rFonts w:eastAsia="Calibri"/>
        </w:rPr>
        <w:t>skrbi</w:t>
      </w:r>
      <w:proofErr w:type="spellEnd"/>
    </w:p>
    <w:p w14:paraId="772666CD" w14:textId="77777777" w:rsidR="001B47FD" w:rsidRPr="001A0966" w:rsidRDefault="001B47FD" w:rsidP="001B47FD">
      <w:pPr>
        <w:widowControl/>
        <w:numPr>
          <w:ilvl w:val="0"/>
          <w:numId w:val="19"/>
        </w:numPr>
        <w:autoSpaceDE/>
        <w:autoSpaceDN/>
        <w:adjustRightInd/>
        <w:jc w:val="both"/>
        <w:rPr>
          <w:rFonts w:eastAsia="Calibri"/>
        </w:rPr>
      </w:pPr>
      <w:proofErr w:type="spellStart"/>
      <w:r w:rsidRPr="001A0966">
        <w:rPr>
          <w:rFonts w:eastAsia="Calibri"/>
        </w:rPr>
        <w:t>promicanje</w:t>
      </w:r>
      <w:proofErr w:type="spellEnd"/>
      <w:r w:rsidRPr="001A0966">
        <w:rPr>
          <w:rFonts w:eastAsia="Calibri"/>
        </w:rPr>
        <w:t xml:space="preserve"> </w:t>
      </w:r>
      <w:proofErr w:type="spellStart"/>
      <w:r w:rsidRPr="001A0966">
        <w:rPr>
          <w:rFonts w:eastAsia="Calibri"/>
        </w:rPr>
        <w:t>zdravstvene</w:t>
      </w:r>
      <w:proofErr w:type="spellEnd"/>
      <w:r w:rsidRPr="001A0966">
        <w:rPr>
          <w:rFonts w:eastAsia="Calibri"/>
        </w:rPr>
        <w:t xml:space="preserve"> </w:t>
      </w:r>
      <w:proofErr w:type="spellStart"/>
      <w:r w:rsidRPr="001A0966">
        <w:rPr>
          <w:rFonts w:eastAsia="Calibri"/>
        </w:rPr>
        <w:t>zaštite</w:t>
      </w:r>
      <w:proofErr w:type="spellEnd"/>
    </w:p>
    <w:p w14:paraId="1742C40E" w14:textId="77777777" w:rsidR="001B47FD" w:rsidRPr="001A0966" w:rsidRDefault="001B47FD" w:rsidP="001B47FD">
      <w:pPr>
        <w:ind w:left="720"/>
        <w:jc w:val="both"/>
        <w:rPr>
          <w:lang w:val="hr-HR"/>
        </w:rPr>
      </w:pPr>
    </w:p>
    <w:p w14:paraId="7768110B" w14:textId="27EDE816" w:rsidR="002247C4" w:rsidRPr="001A0966" w:rsidRDefault="002247C4" w:rsidP="002247C4">
      <w:pPr>
        <w:contextualSpacing/>
        <w:jc w:val="both"/>
        <w:rPr>
          <w:lang w:val="hr-HR"/>
        </w:rPr>
      </w:pPr>
      <w:r w:rsidRPr="001A0966">
        <w:rPr>
          <w:lang w:val="hr-HR"/>
        </w:rPr>
        <w:t>(</w:t>
      </w:r>
      <w:r w:rsidR="00C339AD" w:rsidRPr="001A0966">
        <w:rPr>
          <w:lang w:val="hr-HR"/>
        </w:rPr>
        <w:t>4</w:t>
      </w:r>
      <w:r w:rsidRPr="001A0966">
        <w:rPr>
          <w:lang w:val="hr-HR"/>
        </w:rPr>
        <w:t xml:space="preserve">) Ukupno planirana vrijednost Javnog natječaja je </w:t>
      </w:r>
      <w:r w:rsidR="005E720F" w:rsidRPr="001A0966">
        <w:rPr>
          <w:b/>
          <w:bCs/>
          <w:lang w:val="hr-HR"/>
        </w:rPr>
        <w:t>1</w:t>
      </w:r>
      <w:r w:rsidR="00C16CF1">
        <w:rPr>
          <w:b/>
          <w:bCs/>
          <w:lang w:val="hr-HR"/>
        </w:rPr>
        <w:t>8</w:t>
      </w:r>
      <w:r w:rsidR="007707DD" w:rsidRPr="001A0966">
        <w:rPr>
          <w:b/>
          <w:bCs/>
          <w:lang w:val="hr-HR"/>
        </w:rPr>
        <w:t>.</w:t>
      </w:r>
      <w:r w:rsidR="00C16CF1">
        <w:rPr>
          <w:b/>
          <w:bCs/>
          <w:lang w:val="hr-HR"/>
        </w:rPr>
        <w:t>00</w:t>
      </w:r>
      <w:r w:rsidR="007707DD" w:rsidRPr="001A0966">
        <w:rPr>
          <w:b/>
          <w:bCs/>
          <w:lang w:val="hr-HR"/>
        </w:rPr>
        <w:t>0</w:t>
      </w:r>
      <w:r w:rsidR="00C60F91" w:rsidRPr="001A0966">
        <w:rPr>
          <w:b/>
          <w:bCs/>
          <w:lang w:val="hr-HR"/>
        </w:rPr>
        <w:t>,00</w:t>
      </w:r>
      <w:r w:rsidRPr="001A0966">
        <w:rPr>
          <w:b/>
          <w:lang w:val="hr-HR"/>
        </w:rPr>
        <w:t xml:space="preserve"> </w:t>
      </w:r>
      <w:r w:rsidR="005E720F" w:rsidRPr="001A0966">
        <w:rPr>
          <w:b/>
          <w:lang w:val="hr-HR"/>
        </w:rPr>
        <w:t>€</w:t>
      </w:r>
      <w:r w:rsidRPr="001A0966">
        <w:rPr>
          <w:b/>
          <w:lang w:val="hr-HR"/>
        </w:rPr>
        <w:t>.</w:t>
      </w:r>
    </w:p>
    <w:p w14:paraId="6E62C988" w14:textId="77777777" w:rsidR="002247C4" w:rsidRPr="001A0966" w:rsidRDefault="002247C4" w:rsidP="002247C4">
      <w:pPr>
        <w:contextualSpacing/>
        <w:jc w:val="both"/>
        <w:rPr>
          <w:lang w:val="hr-HR"/>
        </w:rPr>
      </w:pPr>
    </w:p>
    <w:p w14:paraId="5EDA4E08" w14:textId="0AC7C7CA" w:rsidR="002247C4" w:rsidRPr="001A0966" w:rsidRDefault="002247C4" w:rsidP="002247C4">
      <w:pPr>
        <w:jc w:val="both"/>
        <w:rPr>
          <w:noProof/>
          <w:lang w:val="hr-HR"/>
        </w:rPr>
      </w:pPr>
      <w:r w:rsidRPr="001A0966">
        <w:rPr>
          <w:noProof/>
          <w:lang w:val="hr-HR"/>
        </w:rPr>
        <w:t xml:space="preserve">Iznos financiranja koji se može zatražiti i ugovoriti po pojedinom programu/projektu je od </w:t>
      </w:r>
      <w:r w:rsidR="00193D88" w:rsidRPr="001A0966">
        <w:rPr>
          <w:b/>
          <w:noProof/>
          <w:lang w:val="hr-HR"/>
        </w:rPr>
        <w:t>5</w:t>
      </w:r>
      <w:r w:rsidRPr="001A0966">
        <w:rPr>
          <w:b/>
          <w:noProof/>
          <w:lang w:val="hr-HR"/>
        </w:rPr>
        <w:t xml:space="preserve">00,00 </w:t>
      </w:r>
      <w:r w:rsidR="005E720F" w:rsidRPr="001A0966">
        <w:rPr>
          <w:b/>
          <w:noProof/>
          <w:lang w:val="hr-HR"/>
        </w:rPr>
        <w:t>eura</w:t>
      </w:r>
      <w:r w:rsidRPr="001A0966">
        <w:rPr>
          <w:noProof/>
          <w:lang w:val="hr-HR"/>
        </w:rPr>
        <w:t xml:space="preserve"> do najviše </w:t>
      </w:r>
      <w:r w:rsidR="00C16CF1" w:rsidRPr="00C16CF1">
        <w:rPr>
          <w:b/>
          <w:bCs/>
          <w:noProof/>
          <w:lang w:val="hr-HR"/>
        </w:rPr>
        <w:t>6</w:t>
      </w:r>
      <w:r w:rsidR="005E720F" w:rsidRPr="001A0966">
        <w:rPr>
          <w:b/>
          <w:bCs/>
          <w:noProof/>
          <w:lang w:val="hr-HR"/>
        </w:rPr>
        <w:t>.</w:t>
      </w:r>
      <w:r w:rsidRPr="001A0966">
        <w:rPr>
          <w:b/>
          <w:bCs/>
          <w:noProof/>
          <w:lang w:val="hr-HR"/>
        </w:rPr>
        <w:t xml:space="preserve">000,00 </w:t>
      </w:r>
      <w:r w:rsidR="005E720F" w:rsidRPr="001A0966">
        <w:rPr>
          <w:b/>
          <w:bCs/>
          <w:noProof/>
          <w:lang w:val="hr-HR"/>
        </w:rPr>
        <w:t>eura</w:t>
      </w:r>
      <w:r w:rsidRPr="001A0966">
        <w:rPr>
          <w:noProof/>
          <w:lang w:val="hr-HR"/>
        </w:rPr>
        <w:t xml:space="preserve">, a planira se ugovoriti dodjela financijskih sredstava za okvirno </w:t>
      </w:r>
      <w:r w:rsidR="00C16CF1">
        <w:rPr>
          <w:noProof/>
          <w:lang w:val="hr-HR"/>
        </w:rPr>
        <w:t>8</w:t>
      </w:r>
      <w:r w:rsidR="007707DD" w:rsidRPr="001A0966">
        <w:rPr>
          <w:noProof/>
          <w:lang w:val="hr-HR"/>
        </w:rPr>
        <w:t xml:space="preserve"> </w:t>
      </w:r>
      <w:r w:rsidRPr="001A0966">
        <w:rPr>
          <w:noProof/>
          <w:lang w:val="hr-HR"/>
        </w:rPr>
        <w:t>programa i projekata.</w:t>
      </w:r>
    </w:p>
    <w:p w14:paraId="77F06AD6" w14:textId="77777777" w:rsidR="002247C4" w:rsidRPr="001A0966" w:rsidRDefault="002247C4" w:rsidP="002247C4">
      <w:pPr>
        <w:contextualSpacing/>
        <w:jc w:val="both"/>
        <w:rPr>
          <w:lang w:val="hr-HR"/>
        </w:rPr>
      </w:pPr>
    </w:p>
    <w:p w14:paraId="5D3F7D17" w14:textId="65C79F65" w:rsidR="002247C4" w:rsidRPr="001A0966" w:rsidRDefault="00C339AD" w:rsidP="002247C4">
      <w:pPr>
        <w:contextualSpacing/>
        <w:jc w:val="both"/>
        <w:rPr>
          <w:lang w:val="hr-HR"/>
        </w:rPr>
      </w:pPr>
      <w:r w:rsidRPr="001A0966">
        <w:rPr>
          <w:lang w:val="hr-HR"/>
        </w:rPr>
        <w:t>(5</w:t>
      </w:r>
      <w:r w:rsidR="002247C4" w:rsidRPr="001A0966">
        <w:rPr>
          <w:lang w:val="hr-HR"/>
        </w:rPr>
        <w:t xml:space="preserve">) Rok za podnošenje prijava je </w:t>
      </w:r>
      <w:r w:rsidR="002247C4" w:rsidRPr="001A0966">
        <w:rPr>
          <w:b/>
          <w:lang w:val="hr-HR"/>
        </w:rPr>
        <w:t>3</w:t>
      </w:r>
      <w:r w:rsidR="00F627BC" w:rsidRPr="001A0966">
        <w:rPr>
          <w:b/>
          <w:lang w:val="hr-HR"/>
        </w:rPr>
        <w:t>0</w:t>
      </w:r>
      <w:r w:rsidR="002247C4" w:rsidRPr="001A0966">
        <w:rPr>
          <w:lang w:val="hr-HR"/>
        </w:rPr>
        <w:t xml:space="preserve"> </w:t>
      </w:r>
      <w:r w:rsidR="002247C4" w:rsidRPr="001A0966">
        <w:rPr>
          <w:b/>
          <w:lang w:val="hr-HR"/>
        </w:rPr>
        <w:t>dan</w:t>
      </w:r>
      <w:r w:rsidR="00F627BC" w:rsidRPr="001A0966">
        <w:rPr>
          <w:b/>
          <w:lang w:val="hr-HR"/>
        </w:rPr>
        <w:t>a</w:t>
      </w:r>
      <w:r w:rsidR="002247C4" w:rsidRPr="001A0966">
        <w:rPr>
          <w:lang w:val="hr-HR"/>
        </w:rPr>
        <w:t xml:space="preserve">, a završava </w:t>
      </w:r>
      <w:r w:rsidR="000F3FB5">
        <w:rPr>
          <w:b/>
          <w:bCs/>
          <w:lang w:val="hr-HR"/>
        </w:rPr>
        <w:t>7</w:t>
      </w:r>
      <w:r w:rsidR="002247C4" w:rsidRPr="001A0966">
        <w:rPr>
          <w:b/>
          <w:bCs/>
          <w:lang w:val="hr-HR"/>
        </w:rPr>
        <w:t>.</w:t>
      </w:r>
      <w:r w:rsidR="001A0966">
        <w:rPr>
          <w:b/>
          <w:bCs/>
          <w:lang w:val="hr-HR"/>
        </w:rPr>
        <w:t xml:space="preserve"> veljače </w:t>
      </w:r>
      <w:r w:rsidR="002247C4" w:rsidRPr="001A0966">
        <w:rPr>
          <w:b/>
          <w:bCs/>
          <w:lang w:val="hr-HR"/>
        </w:rPr>
        <w:t>20</w:t>
      </w:r>
      <w:r w:rsidR="00750D63" w:rsidRPr="001A0966">
        <w:rPr>
          <w:b/>
          <w:bCs/>
          <w:lang w:val="hr-HR"/>
        </w:rPr>
        <w:t>2</w:t>
      </w:r>
      <w:r w:rsidR="001A0966">
        <w:rPr>
          <w:b/>
          <w:bCs/>
          <w:lang w:val="hr-HR"/>
        </w:rPr>
        <w:t>5</w:t>
      </w:r>
      <w:r w:rsidR="002247C4" w:rsidRPr="001A0966">
        <w:rPr>
          <w:b/>
          <w:bCs/>
          <w:lang w:val="hr-HR"/>
        </w:rPr>
        <w:t>.</w:t>
      </w:r>
      <w:r w:rsidR="002247C4" w:rsidRPr="001A0966">
        <w:rPr>
          <w:lang w:val="hr-HR"/>
        </w:rPr>
        <w:t xml:space="preserve"> godine </w:t>
      </w:r>
      <w:r w:rsidR="002247C4" w:rsidRPr="001A0966">
        <w:rPr>
          <w:b/>
          <w:lang w:val="hr-HR"/>
        </w:rPr>
        <w:t xml:space="preserve">u </w:t>
      </w:r>
      <w:r w:rsidR="005F7964" w:rsidRPr="001A0966">
        <w:rPr>
          <w:b/>
          <w:lang w:val="hr-HR"/>
        </w:rPr>
        <w:t>1</w:t>
      </w:r>
      <w:r w:rsidR="000E3157" w:rsidRPr="001A0966">
        <w:rPr>
          <w:b/>
          <w:lang w:val="hr-HR"/>
        </w:rPr>
        <w:t>2</w:t>
      </w:r>
      <w:r w:rsidR="002247C4" w:rsidRPr="001A0966">
        <w:rPr>
          <w:b/>
          <w:lang w:val="hr-HR"/>
        </w:rPr>
        <w:t>:00 sati</w:t>
      </w:r>
      <w:r w:rsidR="002247C4" w:rsidRPr="001A0966">
        <w:rPr>
          <w:lang w:val="hr-HR"/>
        </w:rPr>
        <w:t>.</w:t>
      </w:r>
    </w:p>
    <w:p w14:paraId="67AEC42E" w14:textId="77777777" w:rsidR="002247C4" w:rsidRPr="001A0966" w:rsidRDefault="002247C4" w:rsidP="002247C4">
      <w:pPr>
        <w:contextualSpacing/>
        <w:jc w:val="both"/>
        <w:rPr>
          <w:lang w:val="hr-HR"/>
        </w:rPr>
      </w:pPr>
    </w:p>
    <w:p w14:paraId="36A8F6F9" w14:textId="498B1325" w:rsidR="002247C4" w:rsidRPr="001A0966" w:rsidRDefault="00C339AD" w:rsidP="002247C4">
      <w:pPr>
        <w:shd w:val="clear" w:color="auto" w:fill="FFFFFF"/>
        <w:contextualSpacing/>
        <w:jc w:val="both"/>
        <w:rPr>
          <w:lang w:val="hr-HR"/>
        </w:rPr>
      </w:pPr>
      <w:r w:rsidRPr="001A0966">
        <w:rPr>
          <w:lang w:val="hr-HR"/>
        </w:rPr>
        <w:t>(6</w:t>
      </w:r>
      <w:r w:rsidR="002247C4" w:rsidRPr="001A0966">
        <w:rPr>
          <w:lang w:val="hr-HR"/>
        </w:rPr>
        <w:t xml:space="preserve">) Svaka udruga u okviru ovog Javnog natječaja može podnijeti </w:t>
      </w:r>
      <w:r w:rsidR="002247C4" w:rsidRPr="001A0966">
        <w:rPr>
          <w:b/>
          <w:lang w:val="hr-HR"/>
        </w:rPr>
        <w:t xml:space="preserve">najviše </w:t>
      </w:r>
      <w:r w:rsidR="00193D88" w:rsidRPr="001A0966">
        <w:rPr>
          <w:b/>
          <w:lang w:val="hr-HR"/>
        </w:rPr>
        <w:t>jednu</w:t>
      </w:r>
      <w:r w:rsidR="002247C4" w:rsidRPr="001A0966">
        <w:rPr>
          <w:b/>
          <w:lang w:val="hr-HR"/>
        </w:rPr>
        <w:t xml:space="preserve"> prijav</w:t>
      </w:r>
      <w:r w:rsidR="00193D88" w:rsidRPr="001A0966">
        <w:rPr>
          <w:b/>
          <w:lang w:val="hr-HR"/>
        </w:rPr>
        <w:t>u</w:t>
      </w:r>
      <w:r w:rsidR="00965313" w:rsidRPr="001A0966">
        <w:rPr>
          <w:b/>
          <w:lang w:val="hr-HR"/>
        </w:rPr>
        <w:t xml:space="preserve"> i to jednu prijavu za  jedan program ili projekat udruge</w:t>
      </w:r>
      <w:r w:rsidR="00193D88" w:rsidRPr="001A0966">
        <w:rPr>
          <w:b/>
          <w:lang w:val="hr-HR"/>
        </w:rPr>
        <w:t xml:space="preserve"> uz pripadajuće troškove redovne djelatnosti </w:t>
      </w:r>
      <w:r w:rsidR="002247C4" w:rsidRPr="001A0966">
        <w:rPr>
          <w:lang w:val="hr-HR"/>
        </w:rPr>
        <w:t xml:space="preserve"> </w:t>
      </w:r>
      <w:r w:rsidR="00965313" w:rsidRPr="001A0966">
        <w:rPr>
          <w:lang w:val="hr-HR"/>
        </w:rPr>
        <w:t xml:space="preserve">za financijsku podršku </w:t>
      </w:r>
      <w:r w:rsidR="001A5D13" w:rsidRPr="001A0966">
        <w:rPr>
          <w:lang w:val="hr-HR"/>
        </w:rPr>
        <w:t>za</w:t>
      </w:r>
      <w:r w:rsidR="002247C4" w:rsidRPr="001A0966">
        <w:rPr>
          <w:lang w:val="hr-HR"/>
        </w:rPr>
        <w:t xml:space="preserve"> razdoblje provedbe do 31.12.20</w:t>
      </w:r>
      <w:r w:rsidR="00750D63" w:rsidRPr="001A0966">
        <w:rPr>
          <w:lang w:val="hr-HR"/>
        </w:rPr>
        <w:t>2</w:t>
      </w:r>
      <w:r w:rsidR="00C16CF1">
        <w:rPr>
          <w:lang w:val="hr-HR"/>
        </w:rPr>
        <w:t>6</w:t>
      </w:r>
      <w:r w:rsidR="002247C4" w:rsidRPr="001A0966">
        <w:rPr>
          <w:lang w:val="hr-HR"/>
        </w:rPr>
        <w:t xml:space="preserve">. godine. Ista udruga može biti partner na više programa/projekata unutar definiranih područja u članku 3. Javnog natječaja. </w:t>
      </w:r>
    </w:p>
    <w:p w14:paraId="0B177545" w14:textId="77777777" w:rsidR="002247C4" w:rsidRPr="001A0966" w:rsidRDefault="002247C4" w:rsidP="002247C4">
      <w:pPr>
        <w:shd w:val="clear" w:color="auto" w:fill="FFFFFF"/>
        <w:contextualSpacing/>
        <w:jc w:val="both"/>
        <w:rPr>
          <w:lang w:val="hr-HR"/>
        </w:rPr>
      </w:pPr>
    </w:p>
    <w:p w14:paraId="1DFA7E22" w14:textId="77777777" w:rsidR="002247C4" w:rsidRPr="001A0966" w:rsidRDefault="00C339AD" w:rsidP="002247C4">
      <w:pPr>
        <w:contextualSpacing/>
        <w:jc w:val="both"/>
        <w:rPr>
          <w:lang w:val="hr-HR"/>
        </w:rPr>
      </w:pPr>
      <w:r w:rsidRPr="001A0966">
        <w:rPr>
          <w:lang w:val="hr-HR"/>
        </w:rPr>
        <w:t>(7</w:t>
      </w:r>
      <w:r w:rsidR="002247C4" w:rsidRPr="001A0966">
        <w:rPr>
          <w:lang w:val="hr-HR"/>
        </w:rPr>
        <w:t>) Mjerila koja udruge moraju ispunjavati, dokumentacija koja se prilaže, ostvarivanje prednosti u financiranju i prihvatljivi prijavitelji detaljno su opisani u Uputama za prijavitelje.</w:t>
      </w:r>
    </w:p>
    <w:p w14:paraId="2DC59C52" w14:textId="77777777" w:rsidR="002247C4" w:rsidRPr="001A0966" w:rsidRDefault="002247C4" w:rsidP="002247C4">
      <w:pPr>
        <w:contextualSpacing/>
        <w:jc w:val="both"/>
        <w:rPr>
          <w:lang w:val="hr-HR"/>
        </w:rPr>
      </w:pPr>
    </w:p>
    <w:p w14:paraId="110AB196" w14:textId="77777777" w:rsidR="002247C4" w:rsidRPr="001A0966" w:rsidRDefault="002247C4" w:rsidP="002247C4">
      <w:pPr>
        <w:contextualSpacing/>
        <w:jc w:val="both"/>
        <w:rPr>
          <w:lang w:val="hr-HR"/>
        </w:rPr>
      </w:pPr>
      <w:r w:rsidRPr="001A0966">
        <w:rPr>
          <w:lang w:val="hr-HR"/>
        </w:rPr>
        <w:t>(</w:t>
      </w:r>
      <w:r w:rsidR="00C339AD" w:rsidRPr="001A0966">
        <w:rPr>
          <w:lang w:val="hr-HR"/>
        </w:rPr>
        <w:t>8</w:t>
      </w:r>
      <w:r w:rsidRPr="001A0966">
        <w:rPr>
          <w:lang w:val="hr-HR"/>
        </w:rPr>
        <w:t>) Prijave se dostavljaju isključivo na propisanim obrascima, koji su zajedno s Uputama za prijavitelje, dostupni na mrežnim stranicama Općine B</w:t>
      </w:r>
      <w:r w:rsidR="006102F5" w:rsidRPr="001A0966">
        <w:rPr>
          <w:lang w:val="hr-HR"/>
        </w:rPr>
        <w:t>istra</w:t>
      </w:r>
      <w:r w:rsidRPr="001A0966">
        <w:rPr>
          <w:lang w:val="hr-HR"/>
        </w:rPr>
        <w:t xml:space="preserve">: </w:t>
      </w:r>
      <w:hyperlink r:id="rId8" w:history="1">
        <w:r w:rsidR="00E77E5D" w:rsidRPr="001A0966">
          <w:rPr>
            <w:rStyle w:val="Hiperveza"/>
            <w:lang w:val="hr-HR"/>
          </w:rPr>
          <w:t>www.bistra.hr</w:t>
        </w:r>
      </w:hyperlink>
    </w:p>
    <w:p w14:paraId="624B7905" w14:textId="77777777" w:rsidR="002247C4" w:rsidRPr="001A0966" w:rsidRDefault="002247C4" w:rsidP="002247C4">
      <w:pPr>
        <w:contextualSpacing/>
        <w:jc w:val="both"/>
        <w:rPr>
          <w:lang w:val="hr-HR"/>
        </w:rPr>
      </w:pPr>
    </w:p>
    <w:p w14:paraId="5EEE1180" w14:textId="77777777" w:rsidR="001A0966" w:rsidRDefault="001A0966" w:rsidP="002247C4">
      <w:pPr>
        <w:contextualSpacing/>
        <w:jc w:val="both"/>
        <w:rPr>
          <w:lang w:val="hr-HR"/>
        </w:rPr>
      </w:pPr>
    </w:p>
    <w:p w14:paraId="046E9122" w14:textId="5D77FB3C" w:rsidR="002247C4" w:rsidRPr="001A0966" w:rsidRDefault="002247C4" w:rsidP="002247C4">
      <w:pPr>
        <w:contextualSpacing/>
        <w:jc w:val="both"/>
        <w:rPr>
          <w:lang w:val="hr-HR"/>
        </w:rPr>
      </w:pPr>
      <w:r w:rsidRPr="001A0966">
        <w:rPr>
          <w:lang w:val="hr-HR"/>
        </w:rPr>
        <w:lastRenderedPageBreak/>
        <w:t>Prijava se podnosi preporučeno poštom ili osobno (predaja na  urudžbeni zapisnik) u zatvorenoj omotnici na sljedeću adresu:</w:t>
      </w:r>
    </w:p>
    <w:p w14:paraId="20C27070" w14:textId="77777777" w:rsidR="002247C4" w:rsidRPr="001A0966" w:rsidRDefault="002247C4" w:rsidP="002247C4">
      <w:pPr>
        <w:contextualSpacing/>
        <w:jc w:val="center"/>
        <w:rPr>
          <w:b/>
          <w:lang w:val="hr-HR"/>
        </w:rPr>
      </w:pPr>
      <w:r w:rsidRPr="001A0966">
        <w:rPr>
          <w:b/>
          <w:lang w:val="hr-HR"/>
        </w:rPr>
        <w:t>Općina B</w:t>
      </w:r>
      <w:r w:rsidR="000E3157" w:rsidRPr="001A0966">
        <w:rPr>
          <w:b/>
          <w:lang w:val="hr-HR"/>
        </w:rPr>
        <w:t>istra</w:t>
      </w:r>
    </w:p>
    <w:p w14:paraId="5E603D2C" w14:textId="77777777" w:rsidR="002247C4" w:rsidRPr="001A0966" w:rsidRDefault="000E3157" w:rsidP="002247C4">
      <w:pPr>
        <w:contextualSpacing/>
        <w:jc w:val="center"/>
        <w:rPr>
          <w:b/>
          <w:lang w:val="hr-HR"/>
        </w:rPr>
      </w:pPr>
      <w:r w:rsidRPr="001A0966">
        <w:rPr>
          <w:b/>
          <w:lang w:val="hr-HR"/>
        </w:rPr>
        <w:t>Bistranska 98, Poljanica Bistranska, 10298 Donja Bistra</w:t>
      </w:r>
    </w:p>
    <w:p w14:paraId="2D179B93" w14:textId="77777777" w:rsidR="002247C4" w:rsidRPr="001A0966" w:rsidRDefault="002247C4" w:rsidP="002247C4">
      <w:pPr>
        <w:contextualSpacing/>
        <w:rPr>
          <w:lang w:val="hr-HR"/>
        </w:rPr>
      </w:pPr>
      <w:r w:rsidRPr="001A0966">
        <w:rPr>
          <w:lang w:val="hr-HR"/>
        </w:rPr>
        <w:t>uz napomenu na omotnici:</w:t>
      </w:r>
    </w:p>
    <w:p w14:paraId="7DB82107" w14:textId="42EF03FC" w:rsidR="002247C4" w:rsidRPr="001A0966" w:rsidRDefault="002247C4" w:rsidP="002247C4">
      <w:pPr>
        <w:contextualSpacing/>
        <w:jc w:val="center"/>
        <w:rPr>
          <w:b/>
          <w:lang w:val="hr-HR"/>
        </w:rPr>
      </w:pPr>
      <w:r w:rsidRPr="001A0966">
        <w:rPr>
          <w:b/>
          <w:lang w:val="hr-HR"/>
        </w:rPr>
        <w:t xml:space="preserve"> „NE OTVARATI -</w:t>
      </w:r>
      <w:r w:rsidRPr="001A0966">
        <w:rPr>
          <w:lang w:val="hr-HR"/>
        </w:rPr>
        <w:t xml:space="preserve"> </w:t>
      </w:r>
      <w:r w:rsidRPr="001A0966">
        <w:rPr>
          <w:b/>
          <w:lang w:val="hr-HR"/>
        </w:rPr>
        <w:t xml:space="preserve">Javni natječaj za </w:t>
      </w:r>
      <w:r w:rsidR="00346227" w:rsidRPr="001A0966">
        <w:rPr>
          <w:b/>
          <w:lang w:val="hr-HR"/>
        </w:rPr>
        <w:t xml:space="preserve">financiranje </w:t>
      </w:r>
      <w:r w:rsidR="00E034A2" w:rsidRPr="001A0966">
        <w:rPr>
          <w:b/>
          <w:lang w:val="hr-HR"/>
        </w:rPr>
        <w:t xml:space="preserve">udruga u području </w:t>
      </w:r>
      <w:r w:rsidR="001B47FD" w:rsidRPr="001A0966">
        <w:rPr>
          <w:b/>
          <w:lang w:val="hr-HR"/>
        </w:rPr>
        <w:t>socijalne skrbi i zdravstvene zaštite</w:t>
      </w:r>
      <w:r w:rsidR="000E3157" w:rsidRPr="001A0966">
        <w:rPr>
          <w:b/>
          <w:lang w:val="hr-HR"/>
        </w:rPr>
        <w:t xml:space="preserve"> </w:t>
      </w:r>
      <w:r w:rsidR="00346227" w:rsidRPr="001A0966">
        <w:rPr>
          <w:b/>
          <w:lang w:val="hr-HR"/>
        </w:rPr>
        <w:t>za 20</w:t>
      </w:r>
      <w:r w:rsidR="00750D63" w:rsidRPr="001A0966">
        <w:rPr>
          <w:b/>
          <w:lang w:val="hr-HR"/>
        </w:rPr>
        <w:t>2</w:t>
      </w:r>
      <w:r w:rsidR="00C16CF1">
        <w:rPr>
          <w:b/>
          <w:lang w:val="hr-HR"/>
        </w:rPr>
        <w:t>6</w:t>
      </w:r>
      <w:r w:rsidR="00346227" w:rsidRPr="001A0966">
        <w:rPr>
          <w:b/>
          <w:lang w:val="hr-HR"/>
        </w:rPr>
        <w:t>. godinu</w:t>
      </w:r>
      <w:r w:rsidRPr="001A0966">
        <w:rPr>
          <w:b/>
          <w:lang w:val="hr-HR"/>
        </w:rPr>
        <w:t>“</w:t>
      </w:r>
    </w:p>
    <w:p w14:paraId="1D52F924" w14:textId="20952256" w:rsidR="00AC56A5" w:rsidRPr="001A0966" w:rsidRDefault="00AC56A5" w:rsidP="00AC56A5">
      <w:pPr>
        <w:contextualSpacing/>
        <w:jc w:val="both"/>
        <w:rPr>
          <w:b/>
          <w:bCs/>
          <w:lang w:val="hr-HR"/>
        </w:rPr>
      </w:pPr>
      <w:r w:rsidRPr="001A0966">
        <w:rPr>
          <w:b/>
          <w:bCs/>
          <w:lang w:val="hr-HR"/>
        </w:rPr>
        <w:t>Prijava se može predati i elektroničkim putem na adresu elekt</w:t>
      </w:r>
      <w:r w:rsidR="001A0966">
        <w:rPr>
          <w:b/>
          <w:bCs/>
          <w:lang w:val="hr-HR"/>
        </w:rPr>
        <w:t>r</w:t>
      </w:r>
      <w:r w:rsidRPr="001A0966">
        <w:rPr>
          <w:b/>
          <w:bCs/>
          <w:lang w:val="hr-HR"/>
        </w:rPr>
        <w:t xml:space="preserve">oničke pošte </w:t>
      </w:r>
      <w:hyperlink r:id="rId9" w:history="1">
        <w:r w:rsidRPr="001A0966">
          <w:rPr>
            <w:rStyle w:val="Hiperveza"/>
            <w:b/>
            <w:bCs/>
            <w:lang w:val="hr-HR"/>
          </w:rPr>
          <w:t>opcina-bistra@bistra.hr</w:t>
        </w:r>
      </w:hyperlink>
    </w:p>
    <w:p w14:paraId="1BD80673" w14:textId="2F2E2A0A" w:rsidR="002247C4" w:rsidRPr="001A0966" w:rsidRDefault="00AC56A5" w:rsidP="00AC56A5">
      <w:pPr>
        <w:contextualSpacing/>
        <w:jc w:val="both"/>
        <w:rPr>
          <w:lang w:val="hr-HR"/>
        </w:rPr>
      </w:pPr>
      <w:r w:rsidRPr="001A0966">
        <w:rPr>
          <w:lang w:val="hr-HR"/>
        </w:rPr>
        <w:t>Podnositelji prijave koja se podnosi elektroničkim putem na zahtjev davatelja financijskih sredstava su dužni istome na uvid dostaviti svu potrebnu izvornu dokumentaciju i obvezne priloge u izvorniku.</w:t>
      </w:r>
    </w:p>
    <w:p w14:paraId="190F8452" w14:textId="77777777" w:rsidR="00AC56A5" w:rsidRPr="001A0966" w:rsidRDefault="00AC56A5" w:rsidP="00AC56A5">
      <w:pPr>
        <w:contextualSpacing/>
        <w:jc w:val="both"/>
        <w:rPr>
          <w:lang w:val="hr-HR"/>
        </w:rPr>
      </w:pPr>
    </w:p>
    <w:p w14:paraId="497C3BD3" w14:textId="77777777" w:rsidR="002247C4" w:rsidRPr="001A0966" w:rsidRDefault="002247C4" w:rsidP="002247C4">
      <w:pPr>
        <w:contextualSpacing/>
        <w:jc w:val="both"/>
        <w:rPr>
          <w:lang w:val="hr-HR"/>
        </w:rPr>
      </w:pPr>
      <w:r w:rsidRPr="001A0966">
        <w:rPr>
          <w:lang w:val="hr-HR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provedbe Javnog natječaja detaljno su opisani u Uputama za prijavitelje.  </w:t>
      </w:r>
    </w:p>
    <w:p w14:paraId="3E0FE385" w14:textId="77777777" w:rsidR="002247C4" w:rsidRPr="001A0966" w:rsidRDefault="002247C4" w:rsidP="002247C4">
      <w:pPr>
        <w:contextualSpacing/>
        <w:jc w:val="both"/>
        <w:rPr>
          <w:lang w:val="hr-HR"/>
        </w:rPr>
      </w:pPr>
    </w:p>
    <w:p w14:paraId="0298454E" w14:textId="2674215C" w:rsidR="002247C4" w:rsidRPr="001A0966" w:rsidRDefault="002247C4" w:rsidP="002247C4">
      <w:pPr>
        <w:contextualSpacing/>
        <w:jc w:val="both"/>
        <w:rPr>
          <w:lang w:val="hr-HR"/>
        </w:rPr>
      </w:pPr>
      <w:r w:rsidRPr="001A0966">
        <w:rPr>
          <w:lang w:val="hr-HR"/>
        </w:rPr>
        <w:t>Razmatrat će se samo pravodobno dostavljene prijave koje u cijelosti zadovoljavaju propisane uvjete ovog Javnog natječaja.</w:t>
      </w:r>
    </w:p>
    <w:p w14:paraId="503092B3" w14:textId="7278B36B" w:rsidR="00E56D8F" w:rsidRPr="001A0966" w:rsidRDefault="00E56D8F" w:rsidP="002247C4">
      <w:pPr>
        <w:contextualSpacing/>
        <w:jc w:val="both"/>
        <w:rPr>
          <w:lang w:val="hr-HR"/>
        </w:rPr>
      </w:pPr>
    </w:p>
    <w:p w14:paraId="1B87FA46" w14:textId="2F09FB5B" w:rsidR="00E56D8F" w:rsidRPr="001A0966" w:rsidRDefault="00E56D8F" w:rsidP="002247C4">
      <w:pPr>
        <w:contextualSpacing/>
        <w:jc w:val="both"/>
        <w:rPr>
          <w:lang w:val="hr-HR"/>
        </w:rPr>
      </w:pPr>
      <w:r w:rsidRPr="001A0966">
        <w:rPr>
          <w:lang w:val="hr-HR"/>
        </w:rPr>
        <w:t>Ukoliko Udruga ima potrebu za korištenje Društvenog prostora u vlasništvu Općine Bistra dužna je popuniti obrazac o dodjeli prostora na korištenje.</w:t>
      </w:r>
      <w:r w:rsidR="006A7E93" w:rsidRPr="001A0966">
        <w:rPr>
          <w:lang w:val="hr-HR"/>
        </w:rPr>
        <w:t xml:space="preserve"> Odluko o korištenju prostora donosi Općinski načelnik. </w:t>
      </w:r>
      <w:r w:rsidRPr="001A0966">
        <w:rPr>
          <w:lang w:val="hr-HR"/>
        </w:rPr>
        <w:t xml:space="preserve"> </w:t>
      </w:r>
      <w:r w:rsidR="006A7E93" w:rsidRPr="001A0966">
        <w:rPr>
          <w:lang w:val="hr-HR"/>
        </w:rPr>
        <w:t xml:space="preserve">Prava i </w:t>
      </w:r>
      <w:r w:rsidRPr="001A0966">
        <w:rPr>
          <w:lang w:val="hr-HR"/>
        </w:rPr>
        <w:t>obvez</w:t>
      </w:r>
      <w:r w:rsidR="006A7E93" w:rsidRPr="001A0966">
        <w:rPr>
          <w:lang w:val="hr-HR"/>
        </w:rPr>
        <w:t>e</w:t>
      </w:r>
      <w:r w:rsidRPr="001A0966">
        <w:rPr>
          <w:lang w:val="hr-HR"/>
        </w:rPr>
        <w:t xml:space="preserve"> regulirat će </w:t>
      </w:r>
      <w:r w:rsidR="006A7E93" w:rsidRPr="001A0966">
        <w:rPr>
          <w:lang w:val="hr-HR"/>
        </w:rPr>
        <w:t xml:space="preserve">se </w:t>
      </w:r>
      <w:r w:rsidRPr="001A0966">
        <w:rPr>
          <w:lang w:val="hr-HR"/>
        </w:rPr>
        <w:t>posebnim ugovorom.</w:t>
      </w:r>
    </w:p>
    <w:p w14:paraId="26A7689A" w14:textId="77777777" w:rsidR="002247C4" w:rsidRPr="001A0966" w:rsidRDefault="002247C4" w:rsidP="002247C4">
      <w:pPr>
        <w:contextualSpacing/>
        <w:jc w:val="both"/>
        <w:rPr>
          <w:lang w:val="hr-HR"/>
        </w:rPr>
      </w:pPr>
    </w:p>
    <w:p w14:paraId="7F649650" w14:textId="075EC940" w:rsidR="002247C4" w:rsidRPr="001A0966" w:rsidRDefault="002247C4" w:rsidP="002247C4">
      <w:pPr>
        <w:jc w:val="both"/>
        <w:rPr>
          <w:lang w:val="hr-HR"/>
        </w:rPr>
      </w:pPr>
      <w:r w:rsidRPr="001A0966">
        <w:rPr>
          <w:lang w:val="hr-HR"/>
        </w:rPr>
        <w:t>(</w:t>
      </w:r>
      <w:r w:rsidR="00C339AD" w:rsidRPr="001A0966">
        <w:rPr>
          <w:lang w:val="hr-HR"/>
        </w:rPr>
        <w:t>9</w:t>
      </w:r>
      <w:r w:rsidRPr="001A0966">
        <w:rPr>
          <w:lang w:val="hr-HR"/>
        </w:rPr>
        <w:t>) Sva pitanja vezana uz ovaj Javni natječaj mogu se posta</w:t>
      </w:r>
      <w:r w:rsidR="007F0EF1" w:rsidRPr="001A0966">
        <w:rPr>
          <w:lang w:val="hr-HR"/>
        </w:rPr>
        <w:t>viti nadležnom upravnom odjelu</w:t>
      </w:r>
      <w:r w:rsidRPr="001A0966">
        <w:rPr>
          <w:lang w:val="hr-HR"/>
        </w:rPr>
        <w:t xml:space="preserve">, elektroničkim putem, slanjem upita na adresu elektronske pošte: </w:t>
      </w:r>
      <w:hyperlink r:id="rId10" w:history="1">
        <w:r w:rsidR="001A0966" w:rsidRPr="00F32AB2">
          <w:rPr>
            <w:rStyle w:val="Hiperveza"/>
            <w:lang w:val="hr-HR"/>
          </w:rPr>
          <w:t>domagoj.ersek@bistra.hr</w:t>
        </w:r>
      </w:hyperlink>
    </w:p>
    <w:p w14:paraId="50E77F03" w14:textId="77777777" w:rsidR="00F627BC" w:rsidRPr="001A0966" w:rsidRDefault="00F627BC" w:rsidP="002247C4">
      <w:pPr>
        <w:jc w:val="both"/>
        <w:rPr>
          <w:lang w:val="hr-HR"/>
        </w:rPr>
      </w:pPr>
    </w:p>
    <w:p w14:paraId="5C006AFB" w14:textId="77777777" w:rsidR="00524B06" w:rsidRPr="001A0966" w:rsidRDefault="00524B06" w:rsidP="002247C4">
      <w:pPr>
        <w:jc w:val="both"/>
        <w:rPr>
          <w:lang w:val="hr-HR"/>
        </w:rPr>
      </w:pPr>
    </w:p>
    <w:p w14:paraId="171517AC" w14:textId="0C274D3D" w:rsidR="002247C4" w:rsidRPr="001A0966" w:rsidRDefault="002247C4" w:rsidP="002247C4">
      <w:pPr>
        <w:contextualSpacing/>
        <w:jc w:val="both"/>
        <w:rPr>
          <w:b/>
          <w:lang w:val="hr-HR"/>
        </w:rPr>
      </w:pPr>
      <w:r w:rsidRPr="001A0966">
        <w:rPr>
          <w:b/>
          <w:lang w:val="hr-HR"/>
        </w:rPr>
        <w:t xml:space="preserve">DATUM OBJAVE: </w:t>
      </w:r>
      <w:r w:rsidR="000F3FB5">
        <w:rPr>
          <w:b/>
          <w:lang w:val="hr-HR"/>
        </w:rPr>
        <w:t>7</w:t>
      </w:r>
      <w:r w:rsidRPr="001A0966">
        <w:rPr>
          <w:b/>
          <w:lang w:val="hr-HR"/>
        </w:rPr>
        <w:t>.</w:t>
      </w:r>
      <w:r w:rsidR="001A0966">
        <w:rPr>
          <w:b/>
          <w:lang w:val="hr-HR"/>
        </w:rPr>
        <w:t xml:space="preserve"> siječnja </w:t>
      </w:r>
      <w:r w:rsidRPr="001A0966">
        <w:rPr>
          <w:b/>
          <w:lang w:val="hr-HR"/>
        </w:rPr>
        <w:t>20</w:t>
      </w:r>
      <w:r w:rsidR="00750D63" w:rsidRPr="001A0966">
        <w:rPr>
          <w:b/>
          <w:lang w:val="hr-HR"/>
        </w:rPr>
        <w:t>2</w:t>
      </w:r>
      <w:r w:rsidR="00C16CF1">
        <w:rPr>
          <w:b/>
          <w:lang w:val="hr-HR"/>
        </w:rPr>
        <w:t>6</w:t>
      </w:r>
      <w:r w:rsidRPr="001A0966">
        <w:rPr>
          <w:b/>
          <w:lang w:val="hr-HR"/>
        </w:rPr>
        <w:t>.</w:t>
      </w:r>
    </w:p>
    <w:p w14:paraId="1F39D7F6" w14:textId="77777777" w:rsidR="002247C4" w:rsidRPr="001A0966" w:rsidRDefault="002247C4" w:rsidP="00157751">
      <w:pPr>
        <w:widowControl/>
        <w:jc w:val="both"/>
        <w:rPr>
          <w:rStyle w:val="Hypertext"/>
          <w:bCs/>
          <w:iCs/>
          <w:color w:val="auto"/>
          <w:u w:val="none"/>
          <w:lang w:val="hr-HR"/>
        </w:rPr>
      </w:pPr>
    </w:p>
    <w:sectPr w:rsidR="002247C4" w:rsidRPr="001A0966" w:rsidSect="001A0966">
      <w:type w:val="continuous"/>
      <w:pgSz w:w="11906" w:h="16839"/>
      <w:pgMar w:top="426" w:right="992" w:bottom="1276" w:left="1134" w:header="1077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32B0B" w14:textId="77777777" w:rsidR="00172017" w:rsidRDefault="00172017">
      <w:r>
        <w:separator/>
      </w:r>
    </w:p>
  </w:endnote>
  <w:endnote w:type="continuationSeparator" w:id="0">
    <w:p w14:paraId="7C970E21" w14:textId="77777777" w:rsidR="00172017" w:rsidRDefault="00172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BCC4C" w14:textId="77777777" w:rsidR="00172017" w:rsidRDefault="00172017">
      <w:r>
        <w:separator/>
      </w:r>
    </w:p>
  </w:footnote>
  <w:footnote w:type="continuationSeparator" w:id="0">
    <w:p w14:paraId="1C8CBA73" w14:textId="77777777" w:rsidR="00172017" w:rsidRDefault="00172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061E3"/>
    <w:multiLevelType w:val="hybridMultilevel"/>
    <w:tmpl w:val="61764090"/>
    <w:lvl w:ilvl="0" w:tplc="D932E770">
      <w:numFmt w:val="bullet"/>
      <w:lvlText w:val="-"/>
      <w:lvlJc w:val="left"/>
      <w:pPr>
        <w:ind w:left="179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" w15:restartNumberingAfterBreak="0">
    <w:nsid w:val="09B81BFE"/>
    <w:multiLevelType w:val="hybridMultilevel"/>
    <w:tmpl w:val="9B160EF2"/>
    <w:lvl w:ilvl="0" w:tplc="F2100E80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2" w15:restartNumberingAfterBreak="0">
    <w:nsid w:val="0CE31D4E"/>
    <w:multiLevelType w:val="hybridMultilevel"/>
    <w:tmpl w:val="95CA0630"/>
    <w:lvl w:ilvl="0" w:tplc="98568324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 w15:restartNumberingAfterBreak="0">
    <w:nsid w:val="1F8A2CC9"/>
    <w:multiLevelType w:val="hybridMultilevel"/>
    <w:tmpl w:val="508A37B2"/>
    <w:lvl w:ilvl="0" w:tplc="541E590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B435E"/>
    <w:multiLevelType w:val="hybridMultilevel"/>
    <w:tmpl w:val="FDA078AA"/>
    <w:lvl w:ilvl="0" w:tplc="CC0213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C7667C0"/>
    <w:multiLevelType w:val="hybridMultilevel"/>
    <w:tmpl w:val="B4D28300"/>
    <w:lvl w:ilvl="0" w:tplc="869C8892">
      <w:start w:val="12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6" w15:restartNumberingAfterBreak="0">
    <w:nsid w:val="34E5003A"/>
    <w:multiLevelType w:val="hybridMultilevel"/>
    <w:tmpl w:val="E40C38BC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A2E53"/>
    <w:multiLevelType w:val="hybridMultilevel"/>
    <w:tmpl w:val="F716A11E"/>
    <w:lvl w:ilvl="0" w:tplc="F000C472">
      <w:start w:val="7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46C075F3"/>
    <w:multiLevelType w:val="hybridMultilevel"/>
    <w:tmpl w:val="7E502460"/>
    <w:lvl w:ilvl="0" w:tplc="A41C37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C6B35"/>
    <w:multiLevelType w:val="hybridMultilevel"/>
    <w:tmpl w:val="DC4AC622"/>
    <w:lvl w:ilvl="0" w:tplc="E7C400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635CE"/>
    <w:multiLevelType w:val="hybridMultilevel"/>
    <w:tmpl w:val="AFAE25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1A036E"/>
    <w:multiLevelType w:val="hybridMultilevel"/>
    <w:tmpl w:val="61847D6C"/>
    <w:lvl w:ilvl="0" w:tplc="7DDAB6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E87937"/>
    <w:multiLevelType w:val="hybridMultilevel"/>
    <w:tmpl w:val="141AA4B8"/>
    <w:lvl w:ilvl="0" w:tplc="29286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0258FE"/>
    <w:multiLevelType w:val="hybridMultilevel"/>
    <w:tmpl w:val="8BE0BAEE"/>
    <w:lvl w:ilvl="0" w:tplc="30F44E2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2862AC"/>
    <w:multiLevelType w:val="hybridMultilevel"/>
    <w:tmpl w:val="102CDD4E"/>
    <w:lvl w:ilvl="0" w:tplc="E2325B6E">
      <w:start w:val="1"/>
      <w:numFmt w:val="bullet"/>
      <w:lvlText w:val="-"/>
      <w:lvlJc w:val="left"/>
      <w:pPr>
        <w:ind w:left="108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3567323"/>
    <w:multiLevelType w:val="hybridMultilevel"/>
    <w:tmpl w:val="C47EA784"/>
    <w:lvl w:ilvl="0" w:tplc="BF06D74A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73DB6842"/>
    <w:multiLevelType w:val="hybridMultilevel"/>
    <w:tmpl w:val="5352EF4E"/>
    <w:lvl w:ilvl="0" w:tplc="4C245D50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7" w15:restartNumberingAfterBreak="0">
    <w:nsid w:val="7B7E5177"/>
    <w:multiLevelType w:val="hybridMultilevel"/>
    <w:tmpl w:val="79F29DAE"/>
    <w:lvl w:ilvl="0" w:tplc="24A8ADB4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26949136">
    <w:abstractNumId w:val="1"/>
  </w:num>
  <w:num w:numId="2" w16cid:durableId="458188951">
    <w:abstractNumId w:val="5"/>
  </w:num>
  <w:num w:numId="3" w16cid:durableId="1755544188">
    <w:abstractNumId w:val="15"/>
  </w:num>
  <w:num w:numId="4" w16cid:durableId="686954110">
    <w:abstractNumId w:val="7"/>
  </w:num>
  <w:num w:numId="5" w16cid:durableId="1577470688">
    <w:abstractNumId w:val="16"/>
  </w:num>
  <w:num w:numId="6" w16cid:durableId="1447771184">
    <w:abstractNumId w:val="4"/>
  </w:num>
  <w:num w:numId="7" w16cid:durableId="1589197951">
    <w:abstractNumId w:val="17"/>
  </w:num>
  <w:num w:numId="8" w16cid:durableId="793207093">
    <w:abstractNumId w:val="2"/>
  </w:num>
  <w:num w:numId="9" w16cid:durableId="735467858">
    <w:abstractNumId w:val="12"/>
  </w:num>
  <w:num w:numId="10" w16cid:durableId="1582637433">
    <w:abstractNumId w:val="0"/>
  </w:num>
  <w:num w:numId="11" w16cid:durableId="151918587">
    <w:abstractNumId w:val="8"/>
  </w:num>
  <w:num w:numId="12" w16cid:durableId="156657200">
    <w:abstractNumId w:val="10"/>
  </w:num>
  <w:num w:numId="13" w16cid:durableId="940454105">
    <w:abstractNumId w:val="9"/>
  </w:num>
  <w:num w:numId="14" w16cid:durableId="1835803941">
    <w:abstractNumId w:val="13"/>
  </w:num>
  <w:num w:numId="15" w16cid:durableId="689183162">
    <w:abstractNumId w:val="3"/>
  </w:num>
  <w:num w:numId="16" w16cid:durableId="1404445103">
    <w:abstractNumId w:val="11"/>
  </w:num>
  <w:num w:numId="17" w16cid:durableId="571087359">
    <w:abstractNumId w:val="6"/>
  </w:num>
  <w:num w:numId="18" w16cid:durableId="1197309899">
    <w:abstractNumId w:val="14"/>
  </w:num>
  <w:num w:numId="19" w16cid:durableId="3307638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C7"/>
    <w:rsid w:val="00001A82"/>
    <w:rsid w:val="00003BD7"/>
    <w:rsid w:val="00013C24"/>
    <w:rsid w:val="00016DB4"/>
    <w:rsid w:val="00027A8E"/>
    <w:rsid w:val="00043593"/>
    <w:rsid w:val="00050829"/>
    <w:rsid w:val="00054089"/>
    <w:rsid w:val="00064DBC"/>
    <w:rsid w:val="00085E77"/>
    <w:rsid w:val="000A3E44"/>
    <w:rsid w:val="000E3157"/>
    <w:rsid w:val="000F3FB5"/>
    <w:rsid w:val="000F45EE"/>
    <w:rsid w:val="000F7282"/>
    <w:rsid w:val="00112CE8"/>
    <w:rsid w:val="00113D12"/>
    <w:rsid w:val="00115D3F"/>
    <w:rsid w:val="0013101B"/>
    <w:rsid w:val="001350AB"/>
    <w:rsid w:val="00157751"/>
    <w:rsid w:val="001604DA"/>
    <w:rsid w:val="00172017"/>
    <w:rsid w:val="00180D6F"/>
    <w:rsid w:val="00183AB0"/>
    <w:rsid w:val="001911B4"/>
    <w:rsid w:val="00193D88"/>
    <w:rsid w:val="001948E9"/>
    <w:rsid w:val="001A0966"/>
    <w:rsid w:val="001A5D13"/>
    <w:rsid w:val="001A6455"/>
    <w:rsid w:val="001A6BB7"/>
    <w:rsid w:val="001B47FD"/>
    <w:rsid w:val="001B6FAD"/>
    <w:rsid w:val="001B710D"/>
    <w:rsid w:val="001D23D3"/>
    <w:rsid w:val="001D5AB6"/>
    <w:rsid w:val="001E10A9"/>
    <w:rsid w:val="0020525B"/>
    <w:rsid w:val="0020777F"/>
    <w:rsid w:val="002101A0"/>
    <w:rsid w:val="002131BC"/>
    <w:rsid w:val="00215E81"/>
    <w:rsid w:val="00223900"/>
    <w:rsid w:val="002247C4"/>
    <w:rsid w:val="002331E6"/>
    <w:rsid w:val="002465D2"/>
    <w:rsid w:val="00252183"/>
    <w:rsid w:val="002521FD"/>
    <w:rsid w:val="0025581D"/>
    <w:rsid w:val="0026376D"/>
    <w:rsid w:val="00274886"/>
    <w:rsid w:val="00280569"/>
    <w:rsid w:val="00282EB5"/>
    <w:rsid w:val="00286F42"/>
    <w:rsid w:val="002924BA"/>
    <w:rsid w:val="002A62C1"/>
    <w:rsid w:val="002B3663"/>
    <w:rsid w:val="002C2FF4"/>
    <w:rsid w:val="0031342B"/>
    <w:rsid w:val="00314386"/>
    <w:rsid w:val="00327622"/>
    <w:rsid w:val="00327B03"/>
    <w:rsid w:val="00330691"/>
    <w:rsid w:val="00337589"/>
    <w:rsid w:val="003420A7"/>
    <w:rsid w:val="003457E4"/>
    <w:rsid w:val="00346227"/>
    <w:rsid w:val="00355485"/>
    <w:rsid w:val="00355E29"/>
    <w:rsid w:val="00361AA7"/>
    <w:rsid w:val="00391EF4"/>
    <w:rsid w:val="003930B0"/>
    <w:rsid w:val="003938FB"/>
    <w:rsid w:val="0039709E"/>
    <w:rsid w:val="003A08A7"/>
    <w:rsid w:val="003B55E8"/>
    <w:rsid w:val="003D02D2"/>
    <w:rsid w:val="003E6F46"/>
    <w:rsid w:val="00412623"/>
    <w:rsid w:val="004201AF"/>
    <w:rsid w:val="00440C08"/>
    <w:rsid w:val="0046266A"/>
    <w:rsid w:val="00482C2D"/>
    <w:rsid w:val="00484449"/>
    <w:rsid w:val="004B41DC"/>
    <w:rsid w:val="004B7157"/>
    <w:rsid w:val="004D4FEF"/>
    <w:rsid w:val="004E3D06"/>
    <w:rsid w:val="004F56AD"/>
    <w:rsid w:val="004F5CD4"/>
    <w:rsid w:val="00502AE5"/>
    <w:rsid w:val="0050717F"/>
    <w:rsid w:val="00507B93"/>
    <w:rsid w:val="00511370"/>
    <w:rsid w:val="00524B06"/>
    <w:rsid w:val="00527172"/>
    <w:rsid w:val="00534274"/>
    <w:rsid w:val="005410F4"/>
    <w:rsid w:val="005411EE"/>
    <w:rsid w:val="00555F0B"/>
    <w:rsid w:val="00570412"/>
    <w:rsid w:val="00572CC1"/>
    <w:rsid w:val="00574291"/>
    <w:rsid w:val="005829B7"/>
    <w:rsid w:val="005C7483"/>
    <w:rsid w:val="005D45D8"/>
    <w:rsid w:val="005D46E2"/>
    <w:rsid w:val="005E03DE"/>
    <w:rsid w:val="005E3767"/>
    <w:rsid w:val="005E720F"/>
    <w:rsid w:val="005F7964"/>
    <w:rsid w:val="005F7D76"/>
    <w:rsid w:val="00601A24"/>
    <w:rsid w:val="00604509"/>
    <w:rsid w:val="006102F5"/>
    <w:rsid w:val="00610874"/>
    <w:rsid w:val="00617031"/>
    <w:rsid w:val="00622470"/>
    <w:rsid w:val="00652B8F"/>
    <w:rsid w:val="00655820"/>
    <w:rsid w:val="006644C4"/>
    <w:rsid w:val="00671F93"/>
    <w:rsid w:val="006946AF"/>
    <w:rsid w:val="006A69C6"/>
    <w:rsid w:val="006A7E93"/>
    <w:rsid w:val="006A7EAF"/>
    <w:rsid w:val="006C610C"/>
    <w:rsid w:val="006D2D80"/>
    <w:rsid w:val="006E317C"/>
    <w:rsid w:val="006E6757"/>
    <w:rsid w:val="006E7431"/>
    <w:rsid w:val="00706B5A"/>
    <w:rsid w:val="00715E07"/>
    <w:rsid w:val="0071740D"/>
    <w:rsid w:val="00723584"/>
    <w:rsid w:val="00733F5D"/>
    <w:rsid w:val="00740A88"/>
    <w:rsid w:val="00750D63"/>
    <w:rsid w:val="007707DD"/>
    <w:rsid w:val="00770AEA"/>
    <w:rsid w:val="00793B75"/>
    <w:rsid w:val="007C5CA3"/>
    <w:rsid w:val="007D1326"/>
    <w:rsid w:val="007D5596"/>
    <w:rsid w:val="007D56E1"/>
    <w:rsid w:val="007E74BA"/>
    <w:rsid w:val="007F0EF1"/>
    <w:rsid w:val="007F402B"/>
    <w:rsid w:val="00802683"/>
    <w:rsid w:val="008257F6"/>
    <w:rsid w:val="00832E8B"/>
    <w:rsid w:val="00833902"/>
    <w:rsid w:val="00835E05"/>
    <w:rsid w:val="008424F4"/>
    <w:rsid w:val="00843735"/>
    <w:rsid w:val="00852C24"/>
    <w:rsid w:val="00853953"/>
    <w:rsid w:val="00854C3C"/>
    <w:rsid w:val="00860528"/>
    <w:rsid w:val="00862A37"/>
    <w:rsid w:val="00874F9B"/>
    <w:rsid w:val="008952CC"/>
    <w:rsid w:val="008B1121"/>
    <w:rsid w:val="008D1F1D"/>
    <w:rsid w:val="008F23EB"/>
    <w:rsid w:val="009038A6"/>
    <w:rsid w:val="009057F4"/>
    <w:rsid w:val="009143BD"/>
    <w:rsid w:val="009147B1"/>
    <w:rsid w:val="00914A63"/>
    <w:rsid w:val="00914C22"/>
    <w:rsid w:val="00933DC1"/>
    <w:rsid w:val="00936CBC"/>
    <w:rsid w:val="00944079"/>
    <w:rsid w:val="00944AB1"/>
    <w:rsid w:val="0094573B"/>
    <w:rsid w:val="00945AAF"/>
    <w:rsid w:val="00953EB2"/>
    <w:rsid w:val="00965313"/>
    <w:rsid w:val="009922CA"/>
    <w:rsid w:val="009A0D87"/>
    <w:rsid w:val="009C3660"/>
    <w:rsid w:val="009D2F9D"/>
    <w:rsid w:val="009E37EA"/>
    <w:rsid w:val="00A23C24"/>
    <w:rsid w:val="00A262F7"/>
    <w:rsid w:val="00A447DF"/>
    <w:rsid w:val="00A46598"/>
    <w:rsid w:val="00A47301"/>
    <w:rsid w:val="00A627BB"/>
    <w:rsid w:val="00A650FF"/>
    <w:rsid w:val="00A75FF9"/>
    <w:rsid w:val="00AC12A6"/>
    <w:rsid w:val="00AC1325"/>
    <w:rsid w:val="00AC4FAF"/>
    <w:rsid w:val="00AC56A5"/>
    <w:rsid w:val="00AC7E96"/>
    <w:rsid w:val="00AD5522"/>
    <w:rsid w:val="00AE18B0"/>
    <w:rsid w:val="00AE5E14"/>
    <w:rsid w:val="00AF0A1E"/>
    <w:rsid w:val="00B03255"/>
    <w:rsid w:val="00B05184"/>
    <w:rsid w:val="00B11CBF"/>
    <w:rsid w:val="00B31BAD"/>
    <w:rsid w:val="00B36893"/>
    <w:rsid w:val="00B5123E"/>
    <w:rsid w:val="00B64924"/>
    <w:rsid w:val="00B73A4F"/>
    <w:rsid w:val="00BA14B2"/>
    <w:rsid w:val="00BB0979"/>
    <w:rsid w:val="00BB4F70"/>
    <w:rsid w:val="00BC2EFC"/>
    <w:rsid w:val="00BD55D1"/>
    <w:rsid w:val="00BF12B6"/>
    <w:rsid w:val="00BF3916"/>
    <w:rsid w:val="00C16CF1"/>
    <w:rsid w:val="00C339AD"/>
    <w:rsid w:val="00C36558"/>
    <w:rsid w:val="00C36C10"/>
    <w:rsid w:val="00C60F91"/>
    <w:rsid w:val="00C633A5"/>
    <w:rsid w:val="00C91101"/>
    <w:rsid w:val="00C916AE"/>
    <w:rsid w:val="00C92F09"/>
    <w:rsid w:val="00CA4A3E"/>
    <w:rsid w:val="00CB01B7"/>
    <w:rsid w:val="00CB1CFE"/>
    <w:rsid w:val="00CC035C"/>
    <w:rsid w:val="00CC4B64"/>
    <w:rsid w:val="00CD5D16"/>
    <w:rsid w:val="00CE64D8"/>
    <w:rsid w:val="00CF79F6"/>
    <w:rsid w:val="00D015DD"/>
    <w:rsid w:val="00D02C9C"/>
    <w:rsid w:val="00D147C7"/>
    <w:rsid w:val="00D15B78"/>
    <w:rsid w:val="00D24A74"/>
    <w:rsid w:val="00D54618"/>
    <w:rsid w:val="00D55A86"/>
    <w:rsid w:val="00D662CB"/>
    <w:rsid w:val="00D8281D"/>
    <w:rsid w:val="00D82FEC"/>
    <w:rsid w:val="00D851FF"/>
    <w:rsid w:val="00D87E2B"/>
    <w:rsid w:val="00D91DFD"/>
    <w:rsid w:val="00DB0398"/>
    <w:rsid w:val="00DC21E8"/>
    <w:rsid w:val="00DC5A19"/>
    <w:rsid w:val="00DC7077"/>
    <w:rsid w:val="00DD11C0"/>
    <w:rsid w:val="00DE1AEA"/>
    <w:rsid w:val="00DE1C8A"/>
    <w:rsid w:val="00DF1A59"/>
    <w:rsid w:val="00DF48D8"/>
    <w:rsid w:val="00E034A2"/>
    <w:rsid w:val="00E14F5A"/>
    <w:rsid w:val="00E22E70"/>
    <w:rsid w:val="00E270ED"/>
    <w:rsid w:val="00E327CC"/>
    <w:rsid w:val="00E344DB"/>
    <w:rsid w:val="00E501D4"/>
    <w:rsid w:val="00E56D8F"/>
    <w:rsid w:val="00E77E5D"/>
    <w:rsid w:val="00E92218"/>
    <w:rsid w:val="00EA2164"/>
    <w:rsid w:val="00EB36CC"/>
    <w:rsid w:val="00EC3090"/>
    <w:rsid w:val="00ED22BF"/>
    <w:rsid w:val="00EE0D69"/>
    <w:rsid w:val="00F13412"/>
    <w:rsid w:val="00F31DDD"/>
    <w:rsid w:val="00F42475"/>
    <w:rsid w:val="00F43E98"/>
    <w:rsid w:val="00F627BC"/>
    <w:rsid w:val="00F707C3"/>
    <w:rsid w:val="00F72218"/>
    <w:rsid w:val="00F75AFA"/>
    <w:rsid w:val="00F830D7"/>
    <w:rsid w:val="00FB131F"/>
    <w:rsid w:val="00FB4F75"/>
    <w:rsid w:val="00FC157D"/>
    <w:rsid w:val="00FC2B94"/>
    <w:rsid w:val="00FF28C5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  <w14:docId w14:val="49E0850A"/>
  <w15:docId w15:val="{AA9F7459-831B-469E-B1D6-17D2C935D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Naslov1">
    <w:name w:val="heading 1"/>
    <w:basedOn w:val="Normal"/>
    <w:next w:val="Normal"/>
    <w:qFormat/>
    <w:pPr>
      <w:keepNext/>
      <w:widowControl/>
      <w:ind w:right="-38"/>
      <w:outlineLvl w:val="0"/>
    </w:pPr>
    <w:rPr>
      <w:b/>
      <w:bCs/>
      <w:i/>
      <w:color w:val="666699"/>
      <w:sz w:val="22"/>
      <w:szCs w:val="22"/>
      <w:lang w:val="hr-HR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286F4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fusnote">
    <w:name w:val="footnote reference"/>
    <w:semiHidden/>
  </w:style>
  <w:style w:type="character" w:customStyle="1" w:styleId="Hypertext">
    <w:name w:val="Hypertext"/>
    <w:rPr>
      <w:color w:val="0000FF"/>
      <w:u w:val="single"/>
    </w:rPr>
  </w:style>
  <w:style w:type="character" w:styleId="Hiperveza">
    <w:name w:val="Hyperlink"/>
    <w:rsid w:val="00B5123E"/>
    <w:rPr>
      <w:color w:val="0000FF"/>
      <w:u w:val="single"/>
    </w:rPr>
  </w:style>
  <w:style w:type="paragraph" w:styleId="Zaglavlje">
    <w:name w:val="header"/>
    <w:basedOn w:val="Normal"/>
    <w:rsid w:val="00D02C9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D02C9C"/>
    <w:pPr>
      <w:tabs>
        <w:tab w:val="center" w:pos="4536"/>
        <w:tab w:val="right" w:pos="9072"/>
      </w:tabs>
    </w:pPr>
  </w:style>
  <w:style w:type="paragraph" w:styleId="Tekstbalonia">
    <w:name w:val="Balloon Text"/>
    <w:basedOn w:val="Normal"/>
    <w:link w:val="TekstbaloniaChar"/>
    <w:rsid w:val="00914A63"/>
    <w:rPr>
      <w:rFonts w:ascii="Tahoma" w:hAnsi="Tahoma"/>
      <w:sz w:val="16"/>
      <w:szCs w:val="16"/>
      <w:lang w:eastAsia="x-none"/>
    </w:rPr>
  </w:style>
  <w:style w:type="character" w:customStyle="1" w:styleId="TekstbaloniaChar">
    <w:name w:val="Tekst balončića Char"/>
    <w:link w:val="Tekstbalonia"/>
    <w:rsid w:val="00914A63"/>
    <w:rPr>
      <w:rFonts w:ascii="Tahoma" w:hAnsi="Tahoma" w:cs="Tahoma"/>
      <w:sz w:val="16"/>
      <w:szCs w:val="16"/>
      <w:lang w:val="en-US"/>
    </w:rPr>
  </w:style>
  <w:style w:type="character" w:styleId="SlijeenaHiperveza">
    <w:name w:val="FollowedHyperlink"/>
    <w:rsid w:val="00157751"/>
    <w:rPr>
      <w:color w:val="954F72"/>
      <w:u w:val="single"/>
    </w:rPr>
  </w:style>
  <w:style w:type="paragraph" w:styleId="Odlomakpopisa">
    <w:name w:val="List Paragraph"/>
    <w:basedOn w:val="Normal"/>
    <w:uiPriority w:val="34"/>
    <w:qFormat/>
    <w:rsid w:val="00043593"/>
    <w:pPr>
      <w:ind w:left="720"/>
      <w:contextualSpacing/>
    </w:pPr>
  </w:style>
  <w:style w:type="paragraph" w:customStyle="1" w:styleId="NumPar4">
    <w:name w:val="NumPar 4"/>
    <w:basedOn w:val="Naslov4"/>
    <w:next w:val="Normal"/>
    <w:rsid w:val="00286F42"/>
    <w:pPr>
      <w:keepNext w:val="0"/>
      <w:keepLines w:val="0"/>
      <w:widowControl/>
      <w:autoSpaceDE/>
      <w:autoSpaceDN/>
      <w:adjustRightInd/>
      <w:spacing w:before="0" w:after="240"/>
      <w:ind w:left="1984" w:hanging="782"/>
      <w:jc w:val="both"/>
    </w:pPr>
    <w:rPr>
      <w:rFonts w:ascii="Times New Roman" w:eastAsia="Times New Roman" w:hAnsi="Times New Roman" w:cs="Times New Roman"/>
      <w:i w:val="0"/>
      <w:iCs w:val="0"/>
      <w:snapToGrid w:val="0"/>
      <w:color w:val="auto"/>
      <w:szCs w:val="20"/>
      <w:lang w:val="en-GB" w:eastAsia="en-US"/>
    </w:rPr>
  </w:style>
  <w:style w:type="character" w:customStyle="1" w:styleId="Naslov4Char">
    <w:name w:val="Naslov 4 Char"/>
    <w:basedOn w:val="Zadanifontodlomka"/>
    <w:link w:val="Naslov4"/>
    <w:semiHidden/>
    <w:rsid w:val="00286F4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en-US"/>
    </w:rPr>
  </w:style>
  <w:style w:type="character" w:styleId="Nerijeenospominjanje">
    <w:name w:val="Unresolved Mention"/>
    <w:basedOn w:val="Zadanifontodlomka"/>
    <w:uiPriority w:val="99"/>
    <w:semiHidden/>
    <w:unhideWhenUsed/>
    <w:rsid w:val="00524B0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3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str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omagoj.ersek@bistra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cina-bistra@bistr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C5120-0D48-4F39-AAA5-5C0AAD42D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531</Words>
  <Characters>3547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Brdovec, Ilije Gregoria 76,</vt:lpstr>
      <vt:lpstr>Brdovec, Ilije Gregoria 76,</vt:lpstr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natječaj Bistra</dc:title>
  <dc:subject/>
  <dc:creator>Domagoj Ersek</dc:creator>
  <cp:keywords/>
  <cp:lastModifiedBy>Domagoj Eršek</cp:lastModifiedBy>
  <cp:revision>6</cp:revision>
  <cp:lastPrinted>2022-01-12T10:45:00Z</cp:lastPrinted>
  <dcterms:created xsi:type="dcterms:W3CDTF">2025-01-15T10:53:00Z</dcterms:created>
  <dcterms:modified xsi:type="dcterms:W3CDTF">2026-01-15T07:47:00Z</dcterms:modified>
</cp:coreProperties>
</file>